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1544E" w:rsidR="001F4EE7" w:rsidP="6240E39C" w:rsidRDefault="36DD62BC" w14:paraId="2C078E63" w14:textId="38F06EA7">
      <w:pPr>
        <w:rPr>
          <w:rFonts w:ascii="Montserrat" w:hAnsi="Montserrat" w:eastAsia="Montserrat" w:cs="Montserrat"/>
          <w:b w:val="1"/>
          <w:bCs w:val="1"/>
          <w:sz w:val="26"/>
          <w:szCs w:val="26"/>
        </w:rPr>
      </w:pPr>
      <w:r w:rsidRPr="38DB5266" w:rsidR="36DD62BC">
        <w:rPr>
          <w:rFonts w:ascii="Montserrat" w:hAnsi="Montserrat" w:eastAsia="Montserrat" w:cs="Montserrat"/>
          <w:b w:val="1"/>
          <w:bCs w:val="1"/>
          <w:sz w:val="26"/>
          <w:szCs w:val="26"/>
        </w:rPr>
        <w:t xml:space="preserve">Expression of Interest for </w:t>
      </w:r>
      <w:r>
        <w:br/>
      </w:r>
      <w:r w:rsidRPr="38DB5266" w:rsidR="36DD62BC">
        <w:rPr>
          <w:rFonts w:ascii="Montserrat" w:hAnsi="Montserrat" w:eastAsia="Montserrat" w:cs="Montserrat"/>
          <w:b w:val="1"/>
          <w:bCs w:val="1"/>
          <w:sz w:val="26"/>
          <w:szCs w:val="26"/>
        </w:rPr>
        <w:t>Hume Multicultural Communications Advisory Group</w:t>
      </w:r>
    </w:p>
    <w:p w:rsidRPr="00D1544E" w:rsidR="009D3F6E" w:rsidP="6FC4CE90" w:rsidRDefault="00972C5D" w14:paraId="581BF497" w14:textId="5CA4C432">
      <w:pPr>
        <w:rPr>
          <w:rStyle w:val="normaltextrun"/>
          <w:rFonts w:ascii="Montserrat" w:hAnsi="Montserrat"/>
          <w:sz w:val="20"/>
          <w:szCs w:val="20"/>
          <w:shd w:val="clear" w:color="auto" w:fill="FFFFFF"/>
        </w:rPr>
      </w:pPr>
      <w:r w:rsidRPr="6FC4CE90">
        <w:rPr>
          <w:rStyle w:val="normaltextrun"/>
          <w:rFonts w:ascii="Montserrat" w:hAnsi="Montserrat"/>
          <w:sz w:val="20"/>
          <w:szCs w:val="20"/>
          <w:shd w:val="clear" w:color="auto" w:fill="FFFFFF"/>
        </w:rPr>
        <w:t>Hume City Council has identified an opportunity to work more closely with our multicultural community</w:t>
      </w:r>
      <w:r w:rsidRPr="6FC4CE90" w:rsidR="00BA7C6A">
        <w:rPr>
          <w:rStyle w:val="normaltextrun"/>
          <w:rFonts w:ascii="Montserrat" w:hAnsi="Montserrat"/>
          <w:sz w:val="20"/>
          <w:szCs w:val="20"/>
          <w:shd w:val="clear" w:color="auto" w:fill="FFFFFF"/>
        </w:rPr>
        <w:t>. A new</w:t>
      </w:r>
      <w:r w:rsidRPr="6FC4CE90">
        <w:rPr>
          <w:rStyle w:val="normaltextrun"/>
          <w:rFonts w:ascii="Montserrat" w:hAnsi="Montserrat"/>
          <w:sz w:val="20"/>
          <w:szCs w:val="20"/>
          <w:shd w:val="clear" w:color="auto" w:fill="FFFFFF"/>
        </w:rPr>
        <w:t xml:space="preserve"> Multicultural Communications Advisory Group</w:t>
      </w:r>
      <w:r w:rsidRPr="6FC4CE90" w:rsidR="00BA7C6A">
        <w:rPr>
          <w:rStyle w:val="normaltextrun"/>
          <w:rFonts w:ascii="Montserrat" w:hAnsi="Montserrat"/>
          <w:sz w:val="20"/>
          <w:szCs w:val="20"/>
          <w:shd w:val="clear" w:color="auto" w:fill="FFFFFF"/>
        </w:rPr>
        <w:t xml:space="preserve"> </w:t>
      </w:r>
      <w:r w:rsidRPr="6FC4CE90" w:rsidR="006B05AC">
        <w:rPr>
          <w:rStyle w:val="normaltextrun"/>
          <w:rFonts w:ascii="Montserrat" w:hAnsi="Montserrat"/>
          <w:sz w:val="20"/>
          <w:szCs w:val="20"/>
          <w:shd w:val="clear" w:color="auto" w:fill="FFFFFF"/>
          <w:lang w:val="en-GB"/>
        </w:rPr>
        <w:t xml:space="preserve">will guide the way we communicate with our multicultural community and enable </w:t>
      </w:r>
      <w:r w:rsidRPr="6FC4CE90" w:rsidR="00230C40">
        <w:rPr>
          <w:rStyle w:val="normaltextrun"/>
          <w:rFonts w:ascii="Montserrat" w:hAnsi="Montserrat"/>
          <w:sz w:val="20"/>
          <w:szCs w:val="20"/>
          <w:shd w:val="clear" w:color="auto" w:fill="FFFFFF"/>
          <w:lang w:val="en-GB"/>
        </w:rPr>
        <w:t>us</w:t>
      </w:r>
      <w:r w:rsidRPr="6FC4CE90" w:rsidR="006B05AC">
        <w:rPr>
          <w:rStyle w:val="normaltextrun"/>
          <w:rFonts w:ascii="Montserrat" w:hAnsi="Montserrat"/>
          <w:sz w:val="20"/>
          <w:szCs w:val="20"/>
          <w:shd w:val="clear" w:color="auto" w:fill="FFFFFF"/>
          <w:lang w:val="en-GB"/>
        </w:rPr>
        <w:t xml:space="preserve"> to tailor our work based on different cultural preferences and sensitivities. </w:t>
      </w:r>
    </w:p>
    <w:p w:rsidRPr="00D1544E" w:rsidR="00E75AE4" w:rsidP="53C1A4FE" w:rsidRDefault="00702C62" w14:paraId="47B4C3FC" w14:textId="1F81B01E">
      <w:pPr>
        <w:ind w:right="-2"/>
      </w:pPr>
      <w:r w:rsidRPr="1548849A">
        <w:rPr>
          <w:rStyle w:val="normaltextrun"/>
          <w:rFonts w:ascii="Montserrat" w:hAnsi="Montserrat"/>
          <w:sz w:val="20"/>
          <w:szCs w:val="20"/>
        </w:rPr>
        <w:t xml:space="preserve">The </w:t>
      </w:r>
      <w:r w:rsidRPr="1548849A" w:rsidR="009D3F6E">
        <w:rPr>
          <w:rStyle w:val="normaltextrun"/>
          <w:rFonts w:ascii="Montserrat" w:hAnsi="Montserrat"/>
          <w:sz w:val="20"/>
          <w:szCs w:val="20"/>
        </w:rPr>
        <w:t xml:space="preserve">Advisory Group will </w:t>
      </w:r>
      <w:r w:rsidRPr="1548849A" w:rsidR="00230C40">
        <w:rPr>
          <w:rStyle w:val="normaltextrun"/>
          <w:rFonts w:ascii="Montserrat" w:hAnsi="Montserrat"/>
          <w:sz w:val="20"/>
          <w:szCs w:val="20"/>
        </w:rPr>
        <w:t>include</w:t>
      </w:r>
      <w:r w:rsidRPr="1548849A" w:rsidR="009D3F6E">
        <w:rPr>
          <w:rStyle w:val="normaltextrun"/>
          <w:rFonts w:ascii="Montserrat" w:hAnsi="Montserrat"/>
          <w:sz w:val="20"/>
          <w:szCs w:val="20"/>
        </w:rPr>
        <w:t xml:space="preserve"> one member from each of the top 11 language communities that </w:t>
      </w:r>
      <w:r w:rsidRPr="1548849A" w:rsidR="6AD0747F">
        <w:rPr>
          <w:rStyle w:val="normaltextrun"/>
          <w:rFonts w:ascii="Montserrat" w:hAnsi="Montserrat"/>
          <w:sz w:val="20"/>
          <w:szCs w:val="20"/>
        </w:rPr>
        <w:t xml:space="preserve">would </w:t>
      </w:r>
      <w:r w:rsidRPr="1548849A" w:rsidR="009D3F6E">
        <w:rPr>
          <w:rStyle w:val="normaltextrun"/>
          <w:rFonts w:ascii="Montserrat" w:hAnsi="Montserrat"/>
          <w:sz w:val="20"/>
          <w:szCs w:val="20"/>
        </w:rPr>
        <w:t xml:space="preserve">most </w:t>
      </w:r>
      <w:r w:rsidRPr="1548849A" w:rsidR="6C9E87E9">
        <w:rPr>
          <w:rStyle w:val="normaltextrun"/>
          <w:rFonts w:ascii="Montserrat" w:hAnsi="Montserrat"/>
          <w:sz w:val="20"/>
          <w:szCs w:val="20"/>
        </w:rPr>
        <w:t>benefit from</w:t>
      </w:r>
      <w:r w:rsidRPr="1548849A" w:rsidR="009D3F6E">
        <w:rPr>
          <w:rStyle w:val="normaltextrun"/>
          <w:rFonts w:ascii="Montserrat" w:hAnsi="Montserrat"/>
          <w:sz w:val="20"/>
          <w:szCs w:val="20"/>
        </w:rPr>
        <w:t xml:space="preserve"> in-language communications support:</w:t>
      </w:r>
      <w:r w:rsidRPr="1548849A" w:rsidR="009D3F6E">
        <w:rPr>
          <w:rStyle w:val="eop"/>
          <w:rFonts w:ascii="Montserrat" w:hAnsi="Montserrat"/>
          <w:sz w:val="20"/>
          <w:szCs w:val="20"/>
        </w:rPr>
        <w:t> </w:t>
      </w:r>
    </w:p>
    <w:p w:rsidRPr="00D1544E" w:rsidR="001C667C" w:rsidP="53C1A4FE" w:rsidRDefault="001C667C" w14:paraId="54E794ED" w14:textId="77777777">
      <w:pPr>
        <w:pStyle w:val="ListParagraph"/>
        <w:numPr>
          <w:ilvl w:val="0"/>
          <w:numId w:val="12"/>
        </w:numPr>
        <w:ind w:right="-2"/>
        <w:rPr>
          <w:rFonts w:ascii="Montserrat" w:hAnsi="Montserrat" w:eastAsia="Montserrat" w:cs="Montserrat"/>
          <w:sz w:val="20"/>
          <w:szCs w:val="20"/>
        </w:rPr>
      </w:pPr>
      <w:r w:rsidRPr="53C1A4FE">
        <w:rPr>
          <w:rFonts w:ascii="Montserrat" w:hAnsi="Montserrat" w:eastAsia="Montserrat" w:cs="Montserrat"/>
          <w:sz w:val="20"/>
          <w:szCs w:val="20"/>
        </w:rPr>
        <w:t>Arabic </w:t>
      </w:r>
    </w:p>
    <w:p w:rsidRPr="00D1544E" w:rsidR="001C667C" w:rsidP="53C1A4FE" w:rsidRDefault="001C667C" w14:paraId="53491C3E" w14:textId="77777777">
      <w:pPr>
        <w:pStyle w:val="ListParagraph"/>
        <w:numPr>
          <w:ilvl w:val="0"/>
          <w:numId w:val="13"/>
        </w:numPr>
        <w:ind w:right="-2"/>
        <w:rPr>
          <w:rFonts w:ascii="Montserrat" w:hAnsi="Montserrat" w:eastAsia="Montserrat" w:cs="Montserrat"/>
          <w:sz w:val="20"/>
          <w:szCs w:val="20"/>
        </w:rPr>
      </w:pPr>
      <w:r w:rsidRPr="53C1A4FE">
        <w:rPr>
          <w:rFonts w:ascii="Montserrat" w:hAnsi="Montserrat" w:eastAsia="Montserrat" w:cs="Montserrat"/>
          <w:sz w:val="20"/>
          <w:szCs w:val="20"/>
        </w:rPr>
        <w:t>Assyrian </w:t>
      </w:r>
    </w:p>
    <w:p w:rsidRPr="00D1544E" w:rsidR="001C667C" w:rsidP="53C1A4FE" w:rsidRDefault="001C667C" w14:paraId="36CD4FB0" w14:textId="77777777">
      <w:pPr>
        <w:pStyle w:val="ListParagraph"/>
        <w:numPr>
          <w:ilvl w:val="0"/>
          <w:numId w:val="13"/>
        </w:numPr>
        <w:ind w:right="-2"/>
        <w:rPr>
          <w:rFonts w:ascii="Montserrat" w:hAnsi="Montserrat" w:eastAsia="Montserrat" w:cs="Montserrat"/>
          <w:sz w:val="20"/>
          <w:szCs w:val="20"/>
        </w:rPr>
      </w:pPr>
      <w:r w:rsidRPr="53C1A4FE">
        <w:rPr>
          <w:rFonts w:ascii="Montserrat" w:hAnsi="Montserrat" w:eastAsia="Montserrat" w:cs="Montserrat"/>
          <w:sz w:val="20"/>
          <w:szCs w:val="20"/>
        </w:rPr>
        <w:t>Farsi </w:t>
      </w:r>
    </w:p>
    <w:p w:rsidRPr="00D1544E" w:rsidR="001C667C" w:rsidP="53C1A4FE" w:rsidRDefault="001C667C" w14:paraId="7D76F29E" w14:textId="77777777">
      <w:pPr>
        <w:pStyle w:val="ListParagraph"/>
        <w:numPr>
          <w:ilvl w:val="0"/>
          <w:numId w:val="13"/>
        </w:numPr>
        <w:ind w:right="-2"/>
        <w:rPr>
          <w:rFonts w:ascii="Montserrat" w:hAnsi="Montserrat" w:eastAsia="Montserrat" w:cs="Montserrat"/>
          <w:sz w:val="20"/>
          <w:szCs w:val="20"/>
        </w:rPr>
      </w:pPr>
      <w:r w:rsidRPr="53C1A4FE">
        <w:rPr>
          <w:rFonts w:ascii="Montserrat" w:hAnsi="Montserrat" w:eastAsia="Montserrat" w:cs="Montserrat"/>
          <w:sz w:val="20"/>
          <w:szCs w:val="20"/>
        </w:rPr>
        <w:t>Greek </w:t>
      </w:r>
    </w:p>
    <w:p w:rsidRPr="00D1544E" w:rsidR="001C667C" w:rsidP="53C1A4FE" w:rsidRDefault="001C667C" w14:paraId="574695E0" w14:textId="77777777">
      <w:pPr>
        <w:pStyle w:val="ListParagraph"/>
        <w:numPr>
          <w:ilvl w:val="0"/>
          <w:numId w:val="13"/>
        </w:numPr>
        <w:ind w:right="-2"/>
        <w:rPr>
          <w:rFonts w:ascii="Montserrat" w:hAnsi="Montserrat" w:eastAsia="Montserrat" w:cs="Montserrat"/>
          <w:sz w:val="20"/>
          <w:szCs w:val="20"/>
        </w:rPr>
      </w:pPr>
      <w:r w:rsidRPr="53C1A4FE">
        <w:rPr>
          <w:rFonts w:ascii="Montserrat" w:hAnsi="Montserrat" w:eastAsia="Montserrat" w:cs="Montserrat"/>
          <w:sz w:val="20"/>
          <w:szCs w:val="20"/>
        </w:rPr>
        <w:t>Italian</w:t>
      </w:r>
      <w:r w:rsidRPr="36E0323C">
        <w:rPr>
          <w:rFonts w:ascii="Montserrat" w:hAnsi="Montserrat" w:eastAsia="Montserrat" w:cs="Montserrat"/>
          <w:sz w:val="20"/>
          <w:szCs w:val="20"/>
        </w:rPr>
        <w:t> </w:t>
      </w:r>
    </w:p>
    <w:p w:rsidRPr="00D1544E" w:rsidR="001C667C" w:rsidP="53C1A4FE" w:rsidRDefault="001C667C" w14:paraId="49F0A397" w14:textId="77777777">
      <w:pPr>
        <w:pStyle w:val="ListParagraph"/>
        <w:numPr>
          <w:ilvl w:val="0"/>
          <w:numId w:val="13"/>
        </w:numPr>
        <w:ind w:right="-2"/>
        <w:rPr>
          <w:rFonts w:ascii="Montserrat" w:hAnsi="Montserrat" w:eastAsia="Montserrat" w:cs="Montserrat"/>
          <w:sz w:val="20"/>
          <w:szCs w:val="20"/>
        </w:rPr>
      </w:pPr>
      <w:r w:rsidRPr="53C1A4FE">
        <w:rPr>
          <w:rFonts w:ascii="Montserrat" w:hAnsi="Montserrat" w:eastAsia="Montserrat" w:cs="Montserrat"/>
          <w:sz w:val="20"/>
          <w:szCs w:val="20"/>
        </w:rPr>
        <w:t>Mandarin </w:t>
      </w:r>
    </w:p>
    <w:p w:rsidRPr="00D1544E" w:rsidR="001C667C" w:rsidP="53C1A4FE" w:rsidRDefault="001C667C" w14:paraId="2FC0C34E" w14:textId="77777777">
      <w:pPr>
        <w:pStyle w:val="ListParagraph"/>
        <w:numPr>
          <w:ilvl w:val="0"/>
          <w:numId w:val="13"/>
        </w:numPr>
        <w:ind w:right="-2"/>
        <w:rPr>
          <w:rFonts w:ascii="Montserrat" w:hAnsi="Montserrat" w:eastAsia="Montserrat" w:cs="Montserrat"/>
          <w:sz w:val="20"/>
          <w:szCs w:val="20"/>
        </w:rPr>
      </w:pPr>
      <w:r w:rsidRPr="53C1A4FE">
        <w:rPr>
          <w:rFonts w:ascii="Montserrat" w:hAnsi="Montserrat" w:eastAsia="Montserrat" w:cs="Montserrat"/>
          <w:sz w:val="20"/>
          <w:szCs w:val="20"/>
        </w:rPr>
        <w:t>Nepali </w:t>
      </w:r>
    </w:p>
    <w:p w:rsidRPr="00D1544E" w:rsidR="001C667C" w:rsidP="53C1A4FE" w:rsidRDefault="001C667C" w14:paraId="11114CF3" w14:textId="77777777">
      <w:pPr>
        <w:pStyle w:val="ListParagraph"/>
        <w:numPr>
          <w:ilvl w:val="0"/>
          <w:numId w:val="14"/>
        </w:numPr>
        <w:ind w:right="-2"/>
        <w:rPr>
          <w:rFonts w:ascii="Montserrat" w:hAnsi="Montserrat" w:eastAsia="Montserrat" w:cs="Montserrat"/>
          <w:sz w:val="20"/>
          <w:szCs w:val="20"/>
        </w:rPr>
      </w:pPr>
      <w:r w:rsidRPr="53C1A4FE">
        <w:rPr>
          <w:rFonts w:ascii="Montserrat" w:hAnsi="Montserrat" w:eastAsia="Montserrat" w:cs="Montserrat"/>
          <w:sz w:val="20"/>
          <w:szCs w:val="20"/>
        </w:rPr>
        <w:t>Punjabi </w:t>
      </w:r>
    </w:p>
    <w:p w:rsidRPr="00D1544E" w:rsidR="001C667C" w:rsidP="53C1A4FE" w:rsidRDefault="001C667C" w14:paraId="5FC1AFF0" w14:textId="77777777">
      <w:pPr>
        <w:pStyle w:val="ListParagraph"/>
        <w:numPr>
          <w:ilvl w:val="0"/>
          <w:numId w:val="14"/>
        </w:numPr>
        <w:ind w:right="-2"/>
        <w:rPr>
          <w:rFonts w:ascii="Montserrat" w:hAnsi="Montserrat" w:eastAsia="Montserrat" w:cs="Montserrat"/>
          <w:sz w:val="20"/>
          <w:szCs w:val="20"/>
        </w:rPr>
      </w:pPr>
      <w:r w:rsidRPr="53C1A4FE">
        <w:rPr>
          <w:rFonts w:ascii="Montserrat" w:hAnsi="Montserrat" w:eastAsia="Montserrat" w:cs="Montserrat"/>
          <w:sz w:val="20"/>
          <w:szCs w:val="20"/>
        </w:rPr>
        <w:t>Turkish </w:t>
      </w:r>
    </w:p>
    <w:p w:rsidR="000212F5" w:rsidP="000212F5" w:rsidRDefault="001C667C" w14:paraId="25029AF7" w14:textId="77777777">
      <w:pPr>
        <w:pStyle w:val="ListParagraph"/>
        <w:numPr>
          <w:ilvl w:val="0"/>
          <w:numId w:val="14"/>
        </w:numPr>
        <w:ind w:right="-2"/>
        <w:rPr>
          <w:rFonts w:ascii="Montserrat" w:hAnsi="Montserrat" w:eastAsia="Montserrat" w:cs="Montserrat"/>
          <w:sz w:val="20"/>
          <w:szCs w:val="20"/>
        </w:rPr>
      </w:pPr>
      <w:r w:rsidRPr="53C1A4FE">
        <w:rPr>
          <w:rFonts w:ascii="Montserrat" w:hAnsi="Montserrat" w:eastAsia="Montserrat" w:cs="Montserrat"/>
          <w:sz w:val="20"/>
          <w:szCs w:val="20"/>
        </w:rPr>
        <w:t>Urdu</w:t>
      </w:r>
      <w:r w:rsidRPr="36E0323C">
        <w:rPr>
          <w:rFonts w:ascii="Montserrat" w:hAnsi="Montserrat" w:eastAsia="Montserrat" w:cs="Montserrat"/>
          <w:sz w:val="20"/>
          <w:szCs w:val="20"/>
        </w:rPr>
        <w:t> </w:t>
      </w:r>
    </w:p>
    <w:p w:rsidRPr="000212F5" w:rsidR="00427C2E" w:rsidP="000212F5" w:rsidRDefault="001C667C" w14:paraId="01838D45" w14:textId="5A95FF26">
      <w:pPr>
        <w:pStyle w:val="ListParagraph"/>
        <w:numPr>
          <w:ilvl w:val="0"/>
          <w:numId w:val="14"/>
        </w:numPr>
        <w:ind w:right="-2"/>
        <w:rPr>
          <w:rStyle w:val="eop"/>
          <w:rFonts w:ascii="Montserrat" w:hAnsi="Montserrat" w:eastAsia="Montserrat" w:cs="Montserrat"/>
          <w:sz w:val="20"/>
          <w:szCs w:val="20"/>
        </w:rPr>
      </w:pPr>
      <w:r w:rsidRPr="000212F5">
        <w:rPr>
          <w:rFonts w:ascii="Montserrat" w:hAnsi="Montserrat" w:eastAsia="Montserrat" w:cs="Montserrat"/>
          <w:sz w:val="20"/>
          <w:szCs w:val="20"/>
        </w:rPr>
        <w:t>Vietnamese </w:t>
      </w:r>
    </w:p>
    <w:p w:rsidRPr="00D1544E" w:rsidR="00972C5D" w:rsidP="6FC4CE90" w:rsidRDefault="5FC09902" w14:paraId="10CA1996" w14:textId="3F69D826">
      <w:pPr>
        <w:rPr>
          <w:rFonts w:ascii="Montserrat" w:hAnsi="Montserrat" w:eastAsia="Montserrat" w:cs="Montserrat"/>
          <w:sz w:val="20"/>
          <w:szCs w:val="20"/>
        </w:rPr>
      </w:pPr>
      <w:r w:rsidRPr="6FC4CE90">
        <w:rPr>
          <w:rFonts w:ascii="Montserrat" w:hAnsi="Montserrat" w:eastAsia="Montserrat" w:cs="Montserrat"/>
          <w:sz w:val="20"/>
          <w:szCs w:val="20"/>
        </w:rPr>
        <w:t xml:space="preserve">As a </w:t>
      </w:r>
      <w:r w:rsidR="000212F5">
        <w:rPr>
          <w:rFonts w:ascii="Montserrat" w:hAnsi="Montserrat" w:eastAsia="Montserrat" w:cs="Montserrat"/>
          <w:sz w:val="20"/>
          <w:szCs w:val="20"/>
        </w:rPr>
        <w:t>m</w:t>
      </w:r>
      <w:r w:rsidRPr="6FC4CE90">
        <w:rPr>
          <w:rFonts w:ascii="Montserrat" w:hAnsi="Montserrat" w:eastAsia="Montserrat" w:cs="Montserrat"/>
          <w:sz w:val="20"/>
          <w:szCs w:val="20"/>
        </w:rPr>
        <w:t>ember of the Advisory Group your participation would be sought to</w:t>
      </w:r>
      <w:r w:rsidRPr="6FC4CE90" w:rsidR="7CFBA793">
        <w:rPr>
          <w:rFonts w:ascii="Montserrat" w:hAnsi="Montserrat" w:eastAsia="Montserrat" w:cs="Montserrat"/>
          <w:sz w:val="20"/>
          <w:szCs w:val="20"/>
        </w:rPr>
        <w:t>:</w:t>
      </w:r>
    </w:p>
    <w:p w:rsidRPr="00D1544E" w:rsidR="00972C5D" w:rsidP="6FC4CE90" w:rsidRDefault="21705FCF" w14:paraId="3A2365F7" w14:textId="33D43CD9">
      <w:pPr>
        <w:pStyle w:val="ListParagraph"/>
        <w:numPr>
          <w:ilvl w:val="0"/>
          <w:numId w:val="7"/>
        </w:numPr>
        <w:tabs>
          <w:tab w:val="left" w:pos="1474"/>
          <w:tab w:val="left" w:pos="2211"/>
          <w:tab w:val="left" w:pos="2948"/>
          <w:tab w:val="left" w:pos="3686"/>
        </w:tabs>
        <w:ind w:right="-2"/>
        <w:rPr>
          <w:rFonts w:ascii="Montserrat" w:hAnsi="Montserrat" w:eastAsia="Montserrat" w:cs="Montserrat"/>
          <w:sz w:val="20"/>
          <w:szCs w:val="20"/>
        </w:rPr>
      </w:pPr>
      <w:r w:rsidRPr="519E9AFE">
        <w:rPr>
          <w:rFonts w:ascii="Montserrat" w:hAnsi="Montserrat" w:eastAsia="Montserrat" w:cs="Montserrat"/>
          <w:sz w:val="20"/>
          <w:szCs w:val="20"/>
          <w:lang w:val="en-AU"/>
        </w:rPr>
        <w:t>Give</w:t>
      </w:r>
      <w:r w:rsidRPr="519E9AFE" w:rsidR="7CFBA793">
        <w:rPr>
          <w:rFonts w:ascii="Montserrat" w:hAnsi="Montserrat" w:eastAsia="Montserrat" w:cs="Montserrat"/>
          <w:sz w:val="20"/>
          <w:szCs w:val="20"/>
          <w:lang w:val="en-AU"/>
        </w:rPr>
        <w:t xml:space="preserve"> Council ideas about engaging with our multicultural community</w:t>
      </w:r>
    </w:p>
    <w:p w:rsidRPr="00D1544E" w:rsidR="00972C5D" w:rsidP="6FC4CE90" w:rsidRDefault="7CFBA793" w14:paraId="79A1D281" w14:textId="4E5A490A">
      <w:pPr>
        <w:pStyle w:val="ListParagraph"/>
        <w:numPr>
          <w:ilvl w:val="0"/>
          <w:numId w:val="7"/>
        </w:numPr>
        <w:tabs>
          <w:tab w:val="left" w:pos="1474"/>
          <w:tab w:val="left" w:pos="2211"/>
          <w:tab w:val="left" w:pos="2948"/>
          <w:tab w:val="left" w:pos="3686"/>
        </w:tabs>
        <w:ind w:right="-2"/>
        <w:rPr>
          <w:rFonts w:ascii="Montserrat" w:hAnsi="Montserrat" w:eastAsia="Montserrat" w:cs="Montserrat"/>
          <w:sz w:val="20"/>
          <w:szCs w:val="20"/>
        </w:rPr>
      </w:pPr>
      <w:r w:rsidRPr="1548849A">
        <w:rPr>
          <w:rFonts w:ascii="Montserrat" w:hAnsi="Montserrat" w:eastAsia="Montserrat" w:cs="Montserrat"/>
          <w:sz w:val="20"/>
          <w:szCs w:val="20"/>
          <w:lang w:val="en-AU"/>
        </w:rPr>
        <w:t xml:space="preserve">Review translated </w:t>
      </w:r>
      <w:r w:rsidRPr="1548849A" w:rsidR="443866E8">
        <w:rPr>
          <w:rFonts w:ascii="Montserrat" w:hAnsi="Montserrat" w:eastAsia="Montserrat" w:cs="Montserrat"/>
          <w:sz w:val="20"/>
          <w:szCs w:val="20"/>
          <w:lang w:val="en-AU"/>
        </w:rPr>
        <w:t>materials (I.e., fact sheets, social media posts etc)</w:t>
      </w:r>
      <w:r w:rsidRPr="1548849A">
        <w:rPr>
          <w:rFonts w:ascii="Montserrat" w:hAnsi="Montserrat" w:eastAsia="Montserrat" w:cs="Montserrat"/>
          <w:sz w:val="20"/>
          <w:szCs w:val="20"/>
          <w:lang w:val="en-AU"/>
        </w:rPr>
        <w:t xml:space="preserve"> for cultural appropriateness, as well as translation errors</w:t>
      </w:r>
    </w:p>
    <w:p w:rsidRPr="00D1544E" w:rsidR="00972C5D" w:rsidP="1548849A" w:rsidRDefault="7CFBA793" w14:paraId="0668B856" w14:textId="20731CB1">
      <w:pPr>
        <w:pStyle w:val="ListParagraph"/>
        <w:numPr>
          <w:ilvl w:val="0"/>
          <w:numId w:val="7"/>
        </w:numPr>
        <w:tabs>
          <w:tab w:val="left" w:pos="1474"/>
          <w:tab w:val="left" w:pos="2211"/>
          <w:tab w:val="left" w:pos="2948"/>
          <w:tab w:val="left" w:pos="3686"/>
        </w:tabs>
        <w:ind w:right="-2"/>
        <w:rPr>
          <w:lang w:val="en-AU"/>
        </w:rPr>
      </w:pPr>
      <w:r w:rsidRPr="1548849A">
        <w:rPr>
          <w:rFonts w:ascii="Montserrat" w:hAnsi="Montserrat" w:eastAsia="Montserrat" w:cs="Montserrat"/>
          <w:sz w:val="20"/>
          <w:szCs w:val="20"/>
          <w:lang w:val="en-AU"/>
        </w:rPr>
        <w:t>Provide advice around cultural sensitivities or preferences</w:t>
      </w:r>
      <w:r w:rsidRPr="1548849A" w:rsidR="4DD2B266">
        <w:rPr>
          <w:rFonts w:ascii="Montserrat" w:hAnsi="Montserrat" w:eastAsia="Montserrat" w:cs="Montserrat"/>
          <w:sz w:val="20"/>
          <w:szCs w:val="20"/>
          <w:lang w:val="en-AU"/>
        </w:rPr>
        <w:t xml:space="preserve"> </w:t>
      </w:r>
      <w:r w:rsidRPr="1548849A" w:rsidR="4DD2B266">
        <w:rPr>
          <w:rFonts w:ascii="Montserrat" w:hAnsi="Montserrat" w:eastAsia="Montserrat" w:cs="Montserrat"/>
          <w:color w:val="000000" w:themeColor="text1"/>
          <w:sz w:val="20"/>
          <w:szCs w:val="20"/>
          <w:lang w:val="en-AU"/>
        </w:rPr>
        <w:t>as they relate to communications campaigns</w:t>
      </w:r>
    </w:p>
    <w:p w:rsidRPr="00D1544E" w:rsidR="00972C5D" w:rsidP="6FC4CE90" w:rsidRDefault="7CFBA793" w14:paraId="317ED725" w14:textId="1CC27309">
      <w:pPr>
        <w:pStyle w:val="ListParagraph"/>
        <w:numPr>
          <w:ilvl w:val="0"/>
          <w:numId w:val="7"/>
        </w:numPr>
        <w:tabs>
          <w:tab w:val="left" w:pos="1474"/>
          <w:tab w:val="left" w:pos="2211"/>
          <w:tab w:val="left" w:pos="2948"/>
          <w:tab w:val="left" w:pos="3686"/>
        </w:tabs>
        <w:ind w:right="-2"/>
        <w:rPr>
          <w:rFonts w:ascii="Montserrat" w:hAnsi="Montserrat" w:eastAsia="Montserrat" w:cs="Montserrat"/>
          <w:sz w:val="20"/>
          <w:szCs w:val="20"/>
        </w:rPr>
      </w:pPr>
      <w:r w:rsidRPr="1548849A">
        <w:rPr>
          <w:rFonts w:ascii="Montserrat" w:hAnsi="Montserrat" w:eastAsia="Montserrat" w:cs="Montserrat"/>
          <w:sz w:val="20"/>
          <w:szCs w:val="20"/>
          <w:lang w:val="en-AU"/>
        </w:rPr>
        <w:t>Attend and actively participate in quarterly meetings, either online or in-person</w:t>
      </w:r>
    </w:p>
    <w:p w:rsidRPr="00D1544E" w:rsidR="00972C5D" w:rsidP="1548849A" w:rsidRDefault="037D5EBC" w14:paraId="53657A75" w14:textId="5C1717E5">
      <w:pPr>
        <w:rPr>
          <w:rFonts w:ascii="Montserrat" w:hAnsi="Montserrat" w:eastAsia="Montserrat" w:cs="Montserrat"/>
          <w:sz w:val="20"/>
          <w:szCs w:val="20"/>
        </w:rPr>
      </w:pPr>
      <w:r w:rsidRPr="1548849A">
        <w:rPr>
          <w:rFonts w:ascii="Montserrat" w:hAnsi="Montserrat" w:eastAsia="Montserrat" w:cs="Montserrat"/>
          <w:color w:val="000000" w:themeColor="text1"/>
          <w:sz w:val="19"/>
          <w:szCs w:val="19"/>
        </w:rPr>
        <w:t xml:space="preserve">Council will provide Advisory Group members with a sitting fee of $500 annually. </w:t>
      </w:r>
      <w:r w:rsidRPr="1548849A" w:rsidR="7CFBA793">
        <w:rPr>
          <w:rFonts w:ascii="Montserrat" w:hAnsi="Montserrat" w:eastAsia="Montserrat" w:cs="Montserrat"/>
          <w:sz w:val="20"/>
          <w:szCs w:val="20"/>
        </w:rPr>
        <w:t xml:space="preserve">Please refer to the </w:t>
      </w:r>
      <w:r w:rsidRPr="1548849A" w:rsidR="710857EB">
        <w:rPr>
          <w:rFonts w:ascii="Montserrat" w:hAnsi="Montserrat" w:eastAsia="Montserrat" w:cs="Montserrat"/>
          <w:sz w:val="20"/>
          <w:szCs w:val="20"/>
        </w:rPr>
        <w:t>Terms of Reference</w:t>
      </w:r>
      <w:r w:rsidRPr="1548849A" w:rsidR="7CFBA793">
        <w:rPr>
          <w:rFonts w:ascii="Montserrat" w:hAnsi="Montserrat" w:eastAsia="Montserrat" w:cs="Montserrat"/>
          <w:sz w:val="20"/>
          <w:szCs w:val="20"/>
        </w:rPr>
        <w:t xml:space="preserve"> for full details on the role.</w:t>
      </w:r>
    </w:p>
    <w:p w:rsidRPr="00D1544E" w:rsidR="00972C5D" w:rsidP="6FC4CE90" w:rsidRDefault="5FC09902" w14:paraId="10B1C5C8" w14:textId="74C14476">
      <w:pPr>
        <w:rPr>
          <w:rFonts w:ascii="Montserrat" w:hAnsi="Montserrat" w:eastAsia="Montserrat" w:cs="Montserrat"/>
          <w:sz w:val="20"/>
          <w:szCs w:val="20"/>
        </w:rPr>
      </w:pPr>
      <w:r w:rsidRPr="6FC4CE90">
        <w:rPr>
          <w:rFonts w:ascii="Montserrat" w:hAnsi="Montserrat" w:eastAsia="Montserrat" w:cs="Montserrat"/>
          <w:sz w:val="20"/>
          <w:szCs w:val="20"/>
        </w:rPr>
        <w:t>If you are passionate about supporting your community</w:t>
      </w:r>
      <w:r w:rsidR="009D282E">
        <w:rPr>
          <w:rFonts w:ascii="Montserrat" w:hAnsi="Montserrat" w:eastAsia="Montserrat" w:cs="Montserrat"/>
          <w:sz w:val="20"/>
          <w:szCs w:val="20"/>
        </w:rPr>
        <w:t>,</w:t>
      </w:r>
      <w:r w:rsidRPr="6FC4CE90">
        <w:rPr>
          <w:rFonts w:ascii="Montserrat" w:hAnsi="Montserrat" w:eastAsia="Montserrat" w:cs="Montserrat"/>
          <w:sz w:val="20"/>
          <w:szCs w:val="20"/>
        </w:rPr>
        <w:t xml:space="preserve"> we would love to hear from you</w:t>
      </w:r>
      <w:r w:rsidR="009D282E">
        <w:rPr>
          <w:rFonts w:ascii="Montserrat" w:hAnsi="Montserrat" w:eastAsia="Montserrat" w:cs="Montserrat"/>
          <w:sz w:val="20"/>
          <w:szCs w:val="20"/>
        </w:rPr>
        <w:t>!</w:t>
      </w:r>
      <w:r w:rsidRPr="6FC4CE90">
        <w:rPr>
          <w:rFonts w:ascii="Montserrat" w:hAnsi="Montserrat" w:eastAsia="Montserrat" w:cs="Montserrat"/>
          <w:sz w:val="20"/>
          <w:szCs w:val="20"/>
        </w:rPr>
        <w:t xml:space="preserve"> </w:t>
      </w:r>
    </w:p>
    <w:p w:rsidRPr="00D1544E" w:rsidR="00972C5D" w:rsidP="6FC4CE90" w:rsidRDefault="148C68FA" w14:paraId="46384B14" w14:textId="4E20E7CA">
      <w:pPr>
        <w:rPr>
          <w:rStyle w:val="eop"/>
          <w:rFonts w:ascii="Montserrat" w:hAnsi="Montserrat" w:eastAsia="Montserrat" w:cs="Montserrat"/>
          <w:sz w:val="20"/>
          <w:szCs w:val="20"/>
        </w:rPr>
      </w:pPr>
      <w:r w:rsidRPr="519E9AFE">
        <w:rPr>
          <w:rStyle w:val="eop"/>
          <w:rFonts w:ascii="Montserrat" w:hAnsi="Montserrat" w:eastAsia="Montserrat" w:cs="Montserrat"/>
          <w:sz w:val="20"/>
          <w:szCs w:val="20"/>
        </w:rPr>
        <w:t xml:space="preserve">Expressions of interest </w:t>
      </w:r>
      <w:r w:rsidRPr="519E9AFE" w:rsidR="22DD465A">
        <w:rPr>
          <w:rStyle w:val="eop"/>
          <w:rFonts w:ascii="Montserrat" w:hAnsi="Montserrat" w:eastAsia="Montserrat" w:cs="Montserrat"/>
          <w:sz w:val="20"/>
          <w:szCs w:val="20"/>
        </w:rPr>
        <w:t>in being</w:t>
      </w:r>
      <w:r w:rsidRPr="519E9AFE">
        <w:rPr>
          <w:rStyle w:val="eop"/>
          <w:rFonts w:ascii="Montserrat" w:hAnsi="Montserrat" w:eastAsia="Montserrat" w:cs="Montserrat"/>
          <w:sz w:val="20"/>
          <w:szCs w:val="20"/>
        </w:rPr>
        <w:t xml:space="preserve"> part of this group are open until </w:t>
      </w:r>
      <w:r w:rsidRPr="519E9AFE" w:rsidR="4E23CADF">
        <w:rPr>
          <w:rStyle w:val="eop"/>
          <w:rFonts w:ascii="Montserrat" w:hAnsi="Montserrat" w:eastAsia="Montserrat" w:cs="Montserrat"/>
          <w:sz w:val="20"/>
          <w:szCs w:val="20"/>
        </w:rPr>
        <w:t>14</w:t>
      </w:r>
      <w:r w:rsidRPr="519E9AFE" w:rsidR="000D6757">
        <w:rPr>
          <w:rStyle w:val="eop"/>
          <w:rFonts w:ascii="Montserrat" w:hAnsi="Montserrat" w:eastAsia="Montserrat" w:cs="Montserrat"/>
          <w:sz w:val="20"/>
          <w:szCs w:val="20"/>
        </w:rPr>
        <w:t xml:space="preserve"> August.</w:t>
      </w:r>
      <w:r w:rsidRPr="519E9AFE">
        <w:rPr>
          <w:rStyle w:val="eop"/>
          <w:rFonts w:ascii="Montserrat" w:hAnsi="Montserrat" w:eastAsia="Montserrat" w:cs="Montserrat"/>
          <w:sz w:val="20"/>
          <w:szCs w:val="20"/>
        </w:rPr>
        <w:t xml:space="preserve"> </w:t>
      </w:r>
    </w:p>
    <w:p w:rsidRPr="00D1544E" w:rsidR="00972C5D" w:rsidP="6FC4CE90" w:rsidRDefault="00CE0847" w14:paraId="73FD3A43" w14:textId="15DAD73B">
      <w:pPr>
        <w:rPr>
          <w:rFonts w:ascii="Montserrat" w:hAnsi="Montserrat"/>
          <w:color w:val="000000" w:themeColor="text1"/>
          <w:sz w:val="20"/>
          <w:szCs w:val="20"/>
        </w:rPr>
      </w:pPr>
      <w:r w:rsidRPr="6FC4CE90">
        <w:rPr>
          <w:rStyle w:val="eop"/>
          <w:rFonts w:ascii="Montserrat" w:hAnsi="Montserrat" w:eastAsia="Montserrat" w:cs="Montserrat"/>
          <w:sz w:val="20"/>
          <w:szCs w:val="20"/>
          <w:shd w:val="clear" w:color="auto" w:fill="FFFFFF"/>
        </w:rPr>
        <w:t>If you have</w:t>
      </w:r>
      <w:r w:rsidRPr="6FC4CE90">
        <w:rPr>
          <w:rStyle w:val="eop"/>
          <w:rFonts w:ascii="Montserrat" w:hAnsi="Montserrat"/>
          <w:sz w:val="20"/>
          <w:szCs w:val="20"/>
          <w:shd w:val="clear" w:color="auto" w:fill="FFFFFF"/>
        </w:rPr>
        <w:t xml:space="preserve"> any </w:t>
      </w:r>
      <w:r w:rsidRPr="6FC4CE90" w:rsidR="000C2A38">
        <w:rPr>
          <w:rStyle w:val="eop"/>
          <w:rFonts w:ascii="Montserrat" w:hAnsi="Montserrat"/>
          <w:sz w:val="20"/>
          <w:szCs w:val="20"/>
          <w:shd w:val="clear" w:color="auto" w:fill="FFFFFF"/>
        </w:rPr>
        <w:t>questions,</w:t>
      </w:r>
      <w:r w:rsidRPr="6FC4CE90">
        <w:rPr>
          <w:rStyle w:val="eop"/>
          <w:rFonts w:ascii="Montserrat" w:hAnsi="Montserrat"/>
          <w:sz w:val="20"/>
          <w:szCs w:val="20"/>
          <w:shd w:val="clear" w:color="auto" w:fill="FFFFFF"/>
        </w:rPr>
        <w:t xml:space="preserve"> please contact Francesca B</w:t>
      </w:r>
      <w:r w:rsidRPr="00D1544E">
        <w:rPr>
          <w:rStyle w:val="eop"/>
          <w:rFonts w:ascii="Montserrat" w:hAnsi="Montserrat"/>
          <w:color w:val="000000"/>
          <w:sz w:val="20"/>
          <w:szCs w:val="20"/>
          <w:shd w:val="clear" w:color="auto" w:fill="FFFFFF"/>
        </w:rPr>
        <w:t>ennett</w:t>
      </w:r>
      <w:r w:rsidRPr="00D1544E" w:rsidR="000C2A38">
        <w:rPr>
          <w:rStyle w:val="eop"/>
          <w:rFonts w:ascii="Montserrat" w:hAnsi="Montserrat"/>
          <w:color w:val="000000"/>
          <w:sz w:val="20"/>
          <w:szCs w:val="20"/>
          <w:shd w:val="clear" w:color="auto" w:fill="FFFFFF"/>
        </w:rPr>
        <w:t xml:space="preserve">: </w:t>
      </w:r>
      <w:hyperlink w:history="1" r:id="rId10">
        <w:r w:rsidRPr="00D1544E">
          <w:rPr>
            <w:rStyle w:val="Hyperlink"/>
            <w:rFonts w:ascii="Montserrat" w:hAnsi="Montserrat"/>
            <w:sz w:val="20"/>
            <w:szCs w:val="20"/>
            <w:shd w:val="clear" w:color="auto" w:fill="FFFFFF"/>
          </w:rPr>
          <w:t>francescab@hume.vic.gov.au</w:t>
        </w:r>
      </w:hyperlink>
      <w:r w:rsidRPr="00D1544E">
        <w:rPr>
          <w:rStyle w:val="eop"/>
          <w:rFonts w:ascii="Montserrat" w:hAnsi="Montserrat"/>
          <w:color w:val="000000"/>
          <w:sz w:val="20"/>
          <w:szCs w:val="20"/>
          <w:shd w:val="clear" w:color="auto" w:fill="FFFFFF"/>
        </w:rPr>
        <w:t xml:space="preserve"> </w:t>
      </w:r>
    </w:p>
    <w:p w:rsidR="00831178" w:rsidP="6240E39C" w:rsidRDefault="00831178" w14:paraId="21C4ECE6" w14:textId="77777777">
      <w:pPr>
        <w:rPr>
          <w:rFonts w:ascii="Montserrat" w:hAnsi="Montserrat" w:eastAsia="Montserrat" w:cs="Montserrat"/>
          <w:b/>
          <w:bCs/>
          <w:sz w:val="20"/>
          <w:szCs w:val="20"/>
        </w:rPr>
      </w:pPr>
    </w:p>
    <w:p w:rsidRPr="00D1544E" w:rsidR="36DD62BC" w:rsidP="6240E39C" w:rsidRDefault="36DD62BC" w14:paraId="59336D50" w14:textId="49C4E653">
      <w:pPr>
        <w:rPr>
          <w:rFonts w:ascii="Montserrat" w:hAnsi="Montserrat" w:eastAsia="Montserrat" w:cs="Montserrat"/>
          <w:b/>
          <w:bCs/>
          <w:sz w:val="20"/>
          <w:szCs w:val="20"/>
        </w:rPr>
      </w:pPr>
      <w:r w:rsidRPr="6FC4CE90">
        <w:rPr>
          <w:rFonts w:ascii="Montserrat" w:hAnsi="Montserrat" w:eastAsia="Montserrat" w:cs="Montserrat"/>
          <w:b/>
          <w:bCs/>
          <w:sz w:val="20"/>
          <w:szCs w:val="20"/>
        </w:rPr>
        <w:t>Name:</w:t>
      </w:r>
    </w:p>
    <w:p w:rsidR="02C4A047" w:rsidP="6FC4CE90" w:rsidRDefault="02C4A047" w14:paraId="57CC800E" w14:textId="23DB8849">
      <w:pPr>
        <w:rPr>
          <w:rFonts w:ascii="Montserrat" w:hAnsi="Montserrat" w:eastAsia="Montserrat" w:cs="Montserrat"/>
          <w:b/>
          <w:bCs/>
          <w:sz w:val="20"/>
          <w:szCs w:val="20"/>
        </w:rPr>
      </w:pPr>
      <w:r w:rsidRPr="6FC4CE90">
        <w:rPr>
          <w:rFonts w:ascii="Montserrat" w:hAnsi="Montserrat" w:eastAsia="Montserrat" w:cs="Montserrat"/>
          <w:b/>
          <w:bCs/>
          <w:sz w:val="20"/>
          <w:szCs w:val="20"/>
        </w:rPr>
        <w:t>Date of birth:</w:t>
      </w:r>
    </w:p>
    <w:p w:rsidR="02C4A047" w:rsidP="6FC4CE90" w:rsidRDefault="02C4A047" w14:paraId="0289F364" w14:textId="1563FC02">
      <w:pPr>
        <w:rPr>
          <w:rFonts w:ascii="Montserrat" w:hAnsi="Montserrat" w:eastAsia="Montserrat" w:cs="Montserrat"/>
          <w:b/>
          <w:bCs/>
          <w:sz w:val="20"/>
          <w:szCs w:val="20"/>
        </w:rPr>
      </w:pPr>
      <w:r w:rsidRPr="6FC4CE90">
        <w:rPr>
          <w:rFonts w:ascii="Montserrat" w:hAnsi="Montserrat" w:eastAsia="Montserrat" w:cs="Montserrat"/>
          <w:b/>
          <w:bCs/>
          <w:sz w:val="20"/>
          <w:szCs w:val="20"/>
        </w:rPr>
        <w:t xml:space="preserve">Gender: </w:t>
      </w:r>
      <w:sdt>
        <w:sdtPr>
          <w:rPr>
            <w:rFonts w:ascii="Montserrat" w:hAnsi="Montserrat" w:eastAsia="Montserrat" w:cs="Montserrat"/>
            <w:b/>
            <w:bCs/>
            <w:sz w:val="20"/>
            <w:szCs w:val="20"/>
          </w:rPr>
          <w:id w:val="78921731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5035">
            <w:rPr>
              <w:rFonts w:hint="eastAsia" w:ascii="MS Gothic" w:hAnsi="MS Gothic" w:eastAsia="MS Gothic" w:cs="Montserrat"/>
              <w:b/>
              <w:bCs/>
              <w:sz w:val="20"/>
              <w:szCs w:val="20"/>
            </w:rPr>
            <w:t>☐</w:t>
          </w:r>
        </w:sdtContent>
      </w:sdt>
      <w:r w:rsidRPr="6FC4CE90">
        <w:rPr>
          <w:rFonts w:ascii="Montserrat" w:hAnsi="Montserrat" w:eastAsia="Montserrat" w:cs="Montserrat"/>
          <w:b/>
          <w:bCs/>
          <w:sz w:val="20"/>
          <w:szCs w:val="20"/>
        </w:rPr>
        <w:t xml:space="preserve">Male </w:t>
      </w:r>
      <w:sdt>
        <w:sdtPr>
          <w:rPr>
            <w:rFonts w:ascii="Montserrat" w:hAnsi="Montserrat" w:eastAsia="Montserrat" w:cs="Montserrat"/>
            <w:b/>
            <w:bCs/>
            <w:sz w:val="20"/>
            <w:szCs w:val="20"/>
          </w:rPr>
          <w:id w:val="170788930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6FC4CE90">
            <w:rPr>
              <w:rFonts w:ascii="MS Gothic" w:hAnsi="MS Gothic" w:eastAsia="MS Gothic" w:cs="Montserrat"/>
              <w:b/>
              <w:bCs/>
              <w:sz w:val="20"/>
              <w:szCs w:val="20"/>
            </w:rPr>
            <w:t>☐</w:t>
          </w:r>
        </w:sdtContent>
      </w:sdt>
      <w:r w:rsidRPr="6FC4CE90">
        <w:rPr>
          <w:rFonts w:ascii="Montserrat" w:hAnsi="Montserrat" w:eastAsia="Montserrat" w:cs="Montserrat"/>
          <w:b/>
          <w:bCs/>
          <w:sz w:val="20"/>
          <w:szCs w:val="20"/>
        </w:rPr>
        <w:t xml:space="preserve">Female </w:t>
      </w:r>
      <w:sdt>
        <w:sdtPr>
          <w:rPr>
            <w:rFonts w:ascii="Montserrat" w:hAnsi="Montserrat" w:eastAsia="Montserrat" w:cs="Montserrat"/>
            <w:b/>
            <w:bCs/>
            <w:sz w:val="20"/>
            <w:szCs w:val="20"/>
          </w:rPr>
          <w:id w:val="12086931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6FC4CE90">
            <w:rPr>
              <w:rFonts w:ascii="MS Gothic" w:hAnsi="MS Gothic" w:eastAsia="MS Gothic" w:cs="Montserrat"/>
              <w:b/>
              <w:bCs/>
              <w:sz w:val="20"/>
              <w:szCs w:val="20"/>
            </w:rPr>
            <w:t>☐</w:t>
          </w:r>
        </w:sdtContent>
      </w:sdt>
      <w:r w:rsidRPr="6FC4CE90">
        <w:rPr>
          <w:rFonts w:ascii="Montserrat" w:hAnsi="Montserrat" w:eastAsia="Montserrat" w:cs="Montserrat"/>
          <w:b/>
          <w:bCs/>
          <w:sz w:val="20"/>
          <w:szCs w:val="20"/>
        </w:rPr>
        <w:t xml:space="preserve">Non-binary </w:t>
      </w:r>
      <w:sdt>
        <w:sdtPr>
          <w:rPr>
            <w:rFonts w:ascii="Montserrat" w:hAnsi="Montserrat" w:eastAsia="Montserrat" w:cs="Montserrat"/>
            <w:b/>
            <w:bCs/>
            <w:sz w:val="20"/>
            <w:szCs w:val="20"/>
          </w:rPr>
          <w:id w:val="75908345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6FC4CE90">
            <w:rPr>
              <w:rFonts w:ascii="MS Gothic" w:hAnsi="MS Gothic" w:eastAsia="MS Gothic" w:cs="Montserrat"/>
              <w:b/>
              <w:bCs/>
              <w:sz w:val="20"/>
              <w:szCs w:val="20"/>
            </w:rPr>
            <w:t>☐</w:t>
          </w:r>
        </w:sdtContent>
      </w:sdt>
      <w:r w:rsidRPr="6FC4CE90">
        <w:rPr>
          <w:rFonts w:ascii="Montserrat" w:hAnsi="Montserrat" w:eastAsia="Montserrat" w:cs="Montserrat"/>
          <w:b/>
          <w:bCs/>
          <w:sz w:val="20"/>
          <w:szCs w:val="20"/>
        </w:rPr>
        <w:t>Other</w:t>
      </w:r>
    </w:p>
    <w:p w:rsidRPr="00D1544E" w:rsidR="36DD62BC" w:rsidP="6240E39C" w:rsidRDefault="02C4A047" w14:paraId="19200F0A" w14:textId="51A5C1F2">
      <w:pPr>
        <w:rPr>
          <w:rFonts w:ascii="Montserrat" w:hAnsi="Montserrat" w:eastAsia="Montserrat" w:cs="Montserrat"/>
          <w:b/>
          <w:bCs/>
          <w:sz w:val="20"/>
          <w:szCs w:val="20"/>
        </w:rPr>
      </w:pPr>
      <w:r w:rsidRPr="6FC4CE90">
        <w:rPr>
          <w:rFonts w:ascii="Montserrat" w:hAnsi="Montserrat" w:eastAsia="Montserrat" w:cs="Montserrat"/>
          <w:b/>
          <w:bCs/>
          <w:sz w:val="20"/>
          <w:szCs w:val="20"/>
        </w:rPr>
        <w:t>Community group or o</w:t>
      </w:r>
      <w:r w:rsidRPr="6FC4CE90" w:rsidR="36DD62BC">
        <w:rPr>
          <w:rFonts w:ascii="Montserrat" w:hAnsi="Montserrat" w:eastAsia="Montserrat" w:cs="Montserrat"/>
          <w:b/>
          <w:bCs/>
          <w:sz w:val="20"/>
          <w:szCs w:val="20"/>
        </w:rPr>
        <w:t>rganisation</w:t>
      </w:r>
      <w:r w:rsidRPr="6FC4CE90" w:rsidR="00586B1D">
        <w:rPr>
          <w:rFonts w:ascii="Montserrat" w:hAnsi="Montserrat" w:eastAsia="Montserrat" w:cs="Montserrat"/>
          <w:b/>
          <w:bCs/>
          <w:sz w:val="20"/>
          <w:szCs w:val="20"/>
        </w:rPr>
        <w:t xml:space="preserve"> </w:t>
      </w:r>
      <w:r w:rsidRPr="6FC4CE90" w:rsidR="00586B1D">
        <w:rPr>
          <w:rFonts w:ascii="Montserrat" w:hAnsi="Montserrat" w:eastAsia="Montserrat" w:cs="Montserrat"/>
          <w:sz w:val="20"/>
          <w:szCs w:val="20"/>
        </w:rPr>
        <w:t>(if applicable)</w:t>
      </w:r>
      <w:r w:rsidRPr="6FC4CE90" w:rsidR="36DD62BC">
        <w:rPr>
          <w:rFonts w:ascii="Montserrat" w:hAnsi="Montserrat" w:eastAsia="Montserrat" w:cs="Montserrat"/>
          <w:b/>
          <w:bCs/>
          <w:sz w:val="20"/>
          <w:szCs w:val="20"/>
        </w:rPr>
        <w:t>:</w:t>
      </w:r>
    </w:p>
    <w:p w:rsidRPr="00D1544E" w:rsidR="00972C5D" w:rsidP="6240E39C" w:rsidRDefault="00972C5D" w14:paraId="10AD5114" w14:textId="61D9AE44">
      <w:pPr>
        <w:rPr>
          <w:rFonts w:ascii="Montserrat" w:hAnsi="Montserrat" w:eastAsia="Montserrat" w:cs="Montserrat"/>
          <w:b/>
          <w:bCs/>
          <w:sz w:val="20"/>
          <w:szCs w:val="20"/>
        </w:rPr>
      </w:pPr>
      <w:r w:rsidRPr="00D1544E">
        <w:rPr>
          <w:rFonts w:ascii="Montserrat" w:hAnsi="Montserrat" w:eastAsia="Montserrat" w:cs="Montserrat"/>
          <w:b/>
          <w:bCs/>
          <w:sz w:val="20"/>
          <w:szCs w:val="20"/>
        </w:rPr>
        <w:t>Language(s) spoken</w:t>
      </w:r>
      <w:r w:rsidRPr="00D1544E" w:rsidR="00371231">
        <w:rPr>
          <w:rFonts w:ascii="Montserrat" w:hAnsi="Montserrat" w:eastAsia="Montserrat" w:cs="Montserrat"/>
          <w:b/>
          <w:bCs/>
          <w:sz w:val="20"/>
          <w:szCs w:val="20"/>
        </w:rPr>
        <w:t xml:space="preserve"> and read</w:t>
      </w:r>
      <w:r w:rsidRPr="00D1544E" w:rsidR="00586B1D">
        <w:rPr>
          <w:rFonts w:ascii="Montserrat" w:hAnsi="Montserrat" w:eastAsia="Montserrat" w:cs="Montserrat"/>
          <w:b/>
          <w:bCs/>
          <w:sz w:val="20"/>
          <w:szCs w:val="20"/>
        </w:rPr>
        <w:t xml:space="preserve"> fluently</w:t>
      </w:r>
      <w:r w:rsidRPr="00D1544E">
        <w:rPr>
          <w:rFonts w:ascii="Montserrat" w:hAnsi="Montserrat" w:eastAsia="Montserrat" w:cs="Montserrat"/>
          <w:b/>
          <w:bCs/>
          <w:sz w:val="20"/>
          <w:szCs w:val="20"/>
        </w:rPr>
        <w:t>:</w:t>
      </w:r>
      <w:r w:rsidR="00CB0F18">
        <w:rPr>
          <w:rFonts w:ascii="Montserrat" w:hAnsi="Montserrat" w:eastAsia="Montserrat" w:cs="Montserrat"/>
          <w:b/>
          <w:bCs/>
          <w:sz w:val="20"/>
          <w:szCs w:val="20"/>
        </w:rPr>
        <w:t xml:space="preserve"> </w:t>
      </w:r>
    </w:p>
    <w:p w:rsidRPr="00D1544E" w:rsidR="36DD62BC" w:rsidP="6240E39C" w:rsidRDefault="36DD62BC" w14:paraId="374C4135" w14:textId="333E4246">
      <w:pPr>
        <w:rPr>
          <w:rFonts w:ascii="Montserrat" w:hAnsi="Montserrat" w:eastAsia="Montserrat" w:cs="Montserrat"/>
          <w:b/>
          <w:bCs/>
          <w:sz w:val="20"/>
          <w:szCs w:val="20"/>
        </w:rPr>
      </w:pPr>
      <w:r w:rsidRPr="493EEE20">
        <w:rPr>
          <w:rFonts w:ascii="Montserrat" w:hAnsi="Montserrat" w:eastAsia="Montserrat" w:cs="Montserrat"/>
          <w:b/>
          <w:bCs/>
          <w:sz w:val="20"/>
          <w:szCs w:val="20"/>
        </w:rPr>
        <w:t xml:space="preserve">Connection to </w:t>
      </w:r>
      <w:r w:rsidRPr="493EEE20" w:rsidR="00586B1D">
        <w:rPr>
          <w:rFonts w:ascii="Montserrat" w:hAnsi="Montserrat" w:eastAsia="Montserrat" w:cs="Montserrat"/>
          <w:b/>
          <w:bCs/>
          <w:sz w:val="20"/>
          <w:szCs w:val="20"/>
        </w:rPr>
        <w:t xml:space="preserve">language </w:t>
      </w:r>
      <w:r w:rsidRPr="493EEE20">
        <w:rPr>
          <w:rFonts w:ascii="Montserrat" w:hAnsi="Montserrat" w:eastAsia="Montserrat" w:cs="Montserrat"/>
          <w:b/>
          <w:bCs/>
          <w:sz w:val="20"/>
          <w:szCs w:val="20"/>
        </w:rPr>
        <w:t>community:</w:t>
      </w:r>
      <w:r w:rsidRPr="493EEE20" w:rsidR="009067CD">
        <w:rPr>
          <w:rFonts w:ascii="Montserrat" w:hAnsi="Montserrat" w:eastAsia="Montserrat" w:cs="Montserrat"/>
          <w:b/>
          <w:bCs/>
          <w:sz w:val="20"/>
          <w:szCs w:val="20"/>
        </w:rPr>
        <w:t xml:space="preserve"> </w:t>
      </w:r>
      <w:r w:rsidRPr="493EEE20" w:rsidR="009067CD">
        <w:rPr>
          <w:rFonts w:ascii="Montserrat" w:hAnsi="Montserrat" w:eastAsia="Montserrat" w:cs="Montserrat"/>
          <w:sz w:val="20"/>
          <w:szCs w:val="20"/>
        </w:rPr>
        <w:t>(</w:t>
      </w:r>
      <w:r w:rsidRPr="493EEE20" w:rsidR="368F5D16">
        <w:rPr>
          <w:rFonts w:ascii="Montserrat" w:hAnsi="Montserrat" w:eastAsia="Montserrat" w:cs="Montserrat"/>
          <w:sz w:val="20"/>
          <w:szCs w:val="20"/>
        </w:rPr>
        <w:t>e.g.</w:t>
      </w:r>
      <w:r w:rsidRPr="493EEE20" w:rsidR="009067CD">
        <w:rPr>
          <w:rFonts w:ascii="Montserrat" w:hAnsi="Montserrat" w:eastAsia="Montserrat" w:cs="Montserrat"/>
          <w:sz w:val="20"/>
          <w:szCs w:val="20"/>
        </w:rPr>
        <w:t xml:space="preserve"> community leader, member of community group</w:t>
      </w:r>
      <w:r w:rsidRPr="493EEE20" w:rsidR="00EB626E">
        <w:rPr>
          <w:rFonts w:ascii="Montserrat" w:hAnsi="Montserrat" w:eastAsia="Montserrat" w:cs="Montserrat"/>
          <w:sz w:val="20"/>
          <w:szCs w:val="20"/>
        </w:rPr>
        <w:t xml:space="preserve">, </w:t>
      </w:r>
      <w:r w:rsidRPr="493EEE20" w:rsidR="00490426">
        <w:rPr>
          <w:rFonts w:ascii="Montserrat" w:hAnsi="Montserrat" w:eastAsia="Montserrat" w:cs="Montserrat"/>
          <w:sz w:val="20"/>
          <w:szCs w:val="20"/>
        </w:rPr>
        <w:t>volunteer, member of sporting club etc.</w:t>
      </w:r>
      <w:r w:rsidRPr="493EEE20" w:rsidR="009067CD">
        <w:rPr>
          <w:rFonts w:ascii="Montserrat" w:hAnsi="Montserrat" w:eastAsia="Montserrat" w:cs="Montserrat"/>
          <w:sz w:val="20"/>
          <w:szCs w:val="20"/>
        </w:rPr>
        <w:t>)</w:t>
      </w:r>
    </w:p>
    <w:p w:rsidR="36DD62BC" w:rsidP="6240E39C" w:rsidRDefault="36DD62BC" w14:paraId="38A1524F" w14:textId="73684CD0">
      <w:pPr>
        <w:rPr>
          <w:rFonts w:ascii="Montserrat" w:hAnsi="Montserrat" w:eastAsia="Montserrat" w:cs="Montserrat"/>
          <w:b/>
          <w:bCs/>
          <w:sz w:val="20"/>
          <w:szCs w:val="20"/>
        </w:rPr>
      </w:pPr>
      <w:r w:rsidRPr="00D1544E">
        <w:rPr>
          <w:rFonts w:ascii="Montserrat" w:hAnsi="Montserrat" w:eastAsia="Montserrat" w:cs="Montserrat"/>
          <w:b/>
          <w:bCs/>
          <w:sz w:val="20"/>
          <w:szCs w:val="20"/>
        </w:rPr>
        <w:t>Suburb:</w:t>
      </w:r>
    </w:p>
    <w:p w:rsidRPr="00D1544E" w:rsidR="006E0842" w:rsidP="6240E39C" w:rsidRDefault="006E0842" w14:paraId="60C02453" w14:textId="395213FF">
      <w:pPr>
        <w:rPr>
          <w:rFonts w:ascii="Montserrat" w:hAnsi="Montserrat" w:eastAsia="Montserrat" w:cs="Montserrat"/>
          <w:b/>
          <w:bCs/>
          <w:sz w:val="20"/>
          <w:szCs w:val="20"/>
        </w:rPr>
      </w:pPr>
      <w:r>
        <w:rPr>
          <w:rFonts w:ascii="Montserrat" w:hAnsi="Montserrat" w:eastAsia="Montserrat" w:cs="Montserrat"/>
          <w:b/>
          <w:bCs/>
          <w:sz w:val="20"/>
          <w:szCs w:val="20"/>
        </w:rPr>
        <w:t>How long you have lived in Hume City:</w:t>
      </w:r>
    </w:p>
    <w:p w:rsidRPr="00D1544E" w:rsidR="36DD62BC" w:rsidP="6240E39C" w:rsidRDefault="36DD62BC" w14:paraId="612E312D" w14:textId="0E718044">
      <w:pPr>
        <w:rPr>
          <w:rFonts w:ascii="Montserrat" w:hAnsi="Montserrat" w:eastAsia="Montserrat" w:cs="Montserrat"/>
          <w:b/>
          <w:bCs/>
          <w:sz w:val="20"/>
          <w:szCs w:val="20"/>
        </w:rPr>
      </w:pPr>
      <w:r w:rsidRPr="00D1544E">
        <w:rPr>
          <w:rFonts w:ascii="Montserrat" w:hAnsi="Montserrat" w:eastAsia="Montserrat" w:cs="Montserrat"/>
          <w:b/>
          <w:bCs/>
          <w:sz w:val="20"/>
          <w:szCs w:val="20"/>
        </w:rPr>
        <w:t>Phone number:</w:t>
      </w:r>
    </w:p>
    <w:p w:rsidRPr="00D1544E" w:rsidR="36DD62BC" w:rsidP="6240E39C" w:rsidRDefault="36DD62BC" w14:paraId="2FE7C08E" w14:textId="4E71C9B3">
      <w:pPr>
        <w:rPr>
          <w:rFonts w:ascii="Montserrat" w:hAnsi="Montserrat" w:eastAsia="Montserrat" w:cs="Montserrat"/>
          <w:b/>
          <w:bCs/>
          <w:sz w:val="20"/>
          <w:szCs w:val="20"/>
        </w:rPr>
      </w:pPr>
      <w:r w:rsidRPr="6FC4CE90">
        <w:rPr>
          <w:rFonts w:ascii="Montserrat" w:hAnsi="Montserrat" w:eastAsia="Montserrat" w:cs="Montserrat"/>
          <w:b/>
          <w:bCs/>
          <w:sz w:val="20"/>
          <w:szCs w:val="20"/>
        </w:rPr>
        <w:t>Email address:</w:t>
      </w:r>
    </w:p>
    <w:p w:rsidR="3F30519F" w:rsidP="6FC4CE90" w:rsidRDefault="3F30519F" w14:paraId="43AE3656" w14:textId="2BE3C593">
      <w:pPr>
        <w:rPr>
          <w:rFonts w:ascii="Montserrat" w:hAnsi="Montserrat" w:eastAsia="Montserrat" w:cs="Montserrat"/>
          <w:b/>
          <w:bCs/>
          <w:sz w:val="20"/>
          <w:szCs w:val="20"/>
        </w:rPr>
      </w:pPr>
      <w:r w:rsidRPr="6FC4CE90">
        <w:rPr>
          <w:rFonts w:ascii="Montserrat" w:hAnsi="Montserrat" w:eastAsia="Montserrat" w:cs="Montserrat"/>
          <w:b/>
          <w:bCs/>
          <w:sz w:val="20"/>
          <w:szCs w:val="20"/>
        </w:rPr>
        <w:t xml:space="preserve">Referee </w:t>
      </w:r>
      <w:r w:rsidRPr="6FC4CE90" w:rsidR="3245DED3">
        <w:rPr>
          <w:rFonts w:ascii="Montserrat" w:hAnsi="Montserrat" w:eastAsia="Montserrat" w:cs="Montserrat"/>
          <w:b/>
          <w:bCs/>
          <w:sz w:val="20"/>
          <w:szCs w:val="20"/>
        </w:rPr>
        <w:t>name</w:t>
      </w:r>
      <w:r w:rsidRPr="6FC4CE90">
        <w:rPr>
          <w:rFonts w:ascii="Montserrat" w:hAnsi="Montserrat" w:eastAsia="Montserrat" w:cs="Montserrat"/>
          <w:b/>
          <w:bCs/>
          <w:sz w:val="20"/>
          <w:szCs w:val="20"/>
        </w:rPr>
        <w:t xml:space="preserve">: </w:t>
      </w:r>
      <w:r w:rsidRPr="6FC4CE90">
        <w:rPr>
          <w:rFonts w:ascii="Montserrat" w:hAnsi="Montserrat" w:eastAsia="Montserrat" w:cs="Montserrat"/>
          <w:sz w:val="20"/>
          <w:szCs w:val="20"/>
        </w:rPr>
        <w:t>(please provide contact details of a referee who is not a family member)</w:t>
      </w:r>
    </w:p>
    <w:p w:rsidR="6B78C8BF" w:rsidP="6FC4CE90" w:rsidRDefault="6B78C8BF" w14:paraId="74BE32B1" w14:textId="4C76B37E">
      <w:pPr>
        <w:rPr>
          <w:rFonts w:ascii="Montserrat" w:hAnsi="Montserrat" w:eastAsia="Montserrat" w:cs="Montserrat"/>
          <w:b/>
          <w:bCs/>
          <w:sz w:val="20"/>
          <w:szCs w:val="20"/>
        </w:rPr>
      </w:pPr>
      <w:r w:rsidRPr="6FC4CE90">
        <w:rPr>
          <w:rFonts w:ascii="Montserrat" w:hAnsi="Montserrat" w:eastAsia="Montserrat" w:cs="Montserrat"/>
          <w:b/>
          <w:bCs/>
          <w:sz w:val="20"/>
          <w:szCs w:val="20"/>
        </w:rPr>
        <w:t>Referee phone or email address:</w:t>
      </w:r>
    </w:p>
    <w:p w:rsidR="00E04F00" w:rsidP="6FC4CE90" w:rsidRDefault="00E04F00" w14:paraId="4B88D3CB" w14:textId="77777777">
      <w:pPr>
        <w:rPr>
          <w:rFonts w:ascii="Montserrat" w:hAnsi="Montserrat" w:eastAsia="Montserrat" w:cs="Montserrat"/>
          <w:b/>
          <w:bCs/>
          <w:sz w:val="20"/>
          <w:szCs w:val="20"/>
        </w:rPr>
      </w:pPr>
    </w:p>
    <w:p w:rsidR="36DD62BC" w:rsidP="6240E39C" w:rsidRDefault="00790537" w14:paraId="329F28E4" w14:textId="5DD73A7B">
      <w:pPr>
        <w:rPr>
          <w:rFonts w:ascii="Montserrat" w:hAnsi="Montserrat" w:eastAsia="Montserrat" w:cs="Montserrat"/>
          <w:b/>
          <w:bCs/>
          <w:sz w:val="20"/>
          <w:szCs w:val="20"/>
        </w:rPr>
      </w:pPr>
      <w:sdt>
        <w:sdtPr>
          <w:rPr>
            <w:rFonts w:ascii="Montserrat" w:hAnsi="Montserrat" w:eastAsia="Montserrat" w:cs="Montserrat"/>
            <w:b/>
            <w:bCs/>
            <w:sz w:val="20"/>
            <w:szCs w:val="20"/>
          </w:rPr>
          <w:id w:val="76095582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544E" w:rsidR="00DC6464">
            <w:rPr>
              <w:rFonts w:ascii="MS Gothic" w:hAnsi="MS Gothic" w:eastAsia="MS Gothic" w:cs="Montserrat"/>
              <w:b/>
              <w:bCs/>
              <w:sz w:val="20"/>
              <w:szCs w:val="20"/>
            </w:rPr>
            <w:t>☐</w:t>
          </w:r>
        </w:sdtContent>
      </w:sdt>
      <w:r w:rsidRPr="00D1544E" w:rsidR="00DC6464">
        <w:rPr>
          <w:rFonts w:ascii="Montserrat" w:hAnsi="Montserrat" w:eastAsia="Montserrat" w:cs="Montserrat"/>
          <w:b/>
          <w:bCs/>
          <w:sz w:val="20"/>
          <w:szCs w:val="20"/>
        </w:rPr>
        <w:t xml:space="preserve"> </w:t>
      </w:r>
      <w:r w:rsidRPr="00D1544E" w:rsidR="36DD62BC">
        <w:rPr>
          <w:rFonts w:ascii="Montserrat" w:hAnsi="Montserrat" w:eastAsia="Montserrat" w:cs="Montserrat"/>
          <w:b/>
          <w:bCs/>
          <w:sz w:val="20"/>
          <w:szCs w:val="20"/>
        </w:rPr>
        <w:t xml:space="preserve">I have read the Hume Multicultural Communications Advisory Group </w:t>
      </w:r>
      <w:r w:rsidRPr="00D1544E" w:rsidR="2A9663F8">
        <w:rPr>
          <w:rFonts w:ascii="Montserrat" w:hAnsi="Montserrat" w:eastAsia="Montserrat" w:cs="Montserrat"/>
          <w:b/>
          <w:bCs/>
          <w:sz w:val="20"/>
          <w:szCs w:val="20"/>
        </w:rPr>
        <w:t>Terms of Reference</w:t>
      </w:r>
      <w:r w:rsidRPr="00D1544E" w:rsidR="36DD62BC">
        <w:rPr>
          <w:rFonts w:ascii="Montserrat" w:hAnsi="Montserrat" w:eastAsia="Montserrat" w:cs="Montserrat"/>
          <w:b/>
          <w:bCs/>
          <w:sz w:val="20"/>
          <w:szCs w:val="20"/>
        </w:rPr>
        <w:t xml:space="preserve"> and accept the role proposed within it.</w:t>
      </w:r>
    </w:p>
    <w:p w:rsidRPr="00D1544E" w:rsidR="0079357D" w:rsidP="6240E39C" w:rsidRDefault="0079357D" w14:paraId="0A0656DE" w14:textId="77777777">
      <w:pPr>
        <w:rPr>
          <w:rFonts w:ascii="Montserrat" w:hAnsi="Montserrat" w:eastAsia="Montserrat" w:cs="Montserrat"/>
          <w:b/>
          <w:bCs/>
          <w:sz w:val="20"/>
          <w:szCs w:val="20"/>
        </w:rPr>
      </w:pPr>
    </w:p>
    <w:p w:rsidRPr="00D1544E" w:rsidR="004A5E4C" w:rsidP="6240E39C" w:rsidRDefault="004A5E4C" w14:paraId="0B480CB4" w14:textId="6F2CF125">
      <w:pPr>
        <w:rPr>
          <w:rFonts w:ascii="Montserrat" w:hAnsi="Montserrat" w:eastAsia="Montserrat" w:cs="Montserrat"/>
          <w:b/>
          <w:bCs/>
          <w:sz w:val="20"/>
          <w:szCs w:val="20"/>
        </w:rPr>
      </w:pPr>
      <w:r w:rsidRPr="6FC4CE90">
        <w:rPr>
          <w:rFonts w:ascii="Montserrat" w:hAnsi="Montserrat" w:eastAsia="Montserrat" w:cs="Montserrat"/>
          <w:b/>
          <w:bCs/>
          <w:sz w:val="20"/>
          <w:szCs w:val="20"/>
        </w:rP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FC4CE90" w:rsidR="00427C2E">
        <w:rPr>
          <w:rFonts w:ascii="Montserrat" w:hAnsi="Montserrat" w:eastAsia="Montserrat" w:cs="Montserrat"/>
          <w:b/>
          <w:bCs/>
          <w:sz w:val="20"/>
          <w:szCs w:val="20"/>
        </w:rPr>
        <w:t>Date:</w:t>
      </w:r>
    </w:p>
    <w:p w:rsidR="6FC4CE90" w:rsidP="6FC4CE90" w:rsidRDefault="6FC4CE90" w14:paraId="3789CA70" w14:textId="7313C1BA">
      <w:pPr>
        <w:rPr>
          <w:rFonts w:ascii="Montserrat" w:hAnsi="Montserrat" w:eastAsia="Montserrat" w:cs="Montserrat"/>
          <w:b/>
          <w:bCs/>
          <w:sz w:val="20"/>
          <w:szCs w:val="20"/>
        </w:rPr>
      </w:pPr>
    </w:p>
    <w:p w:rsidR="00295E09" w:rsidP="6FC4CE90" w:rsidRDefault="00295E09" w14:paraId="3573E8CA" w14:textId="77777777">
      <w:pPr>
        <w:rPr>
          <w:rFonts w:ascii="Montserrat" w:hAnsi="Montserrat" w:eastAsia="Montserrat" w:cs="Montserrat"/>
          <w:b/>
          <w:bCs/>
          <w:sz w:val="20"/>
          <w:szCs w:val="20"/>
        </w:rPr>
      </w:pPr>
    </w:p>
    <w:p w:rsidR="1AF2FF5E" w:rsidP="6FC4CE90" w:rsidRDefault="1AF2FF5E" w14:paraId="1F943710" w14:textId="11C4FB66">
      <w:pPr>
        <w:rPr>
          <w:rFonts w:ascii="Montserrat" w:hAnsi="Montserrat" w:eastAsia="Montserrat" w:cs="Montserrat"/>
          <w:b/>
          <w:bCs/>
          <w:sz w:val="20"/>
          <w:szCs w:val="20"/>
        </w:rPr>
      </w:pPr>
      <w:r w:rsidRPr="6FC4CE90">
        <w:rPr>
          <w:rFonts w:ascii="Montserrat" w:hAnsi="Montserrat" w:eastAsia="Montserrat" w:cs="Montserrat"/>
          <w:b/>
          <w:bCs/>
          <w:sz w:val="20"/>
          <w:szCs w:val="20"/>
        </w:rPr>
        <w:t>Privacy statement:</w:t>
      </w:r>
    </w:p>
    <w:p w:rsidR="55D05EB5" w:rsidP="6FC4CE90" w:rsidRDefault="55D05EB5" w14:paraId="06E809FB" w14:textId="66259DB7">
      <w:pPr>
        <w:rPr>
          <w:rStyle w:val="eop"/>
          <w:rFonts w:ascii="Montserrat" w:hAnsi="Montserrat"/>
          <w:color w:val="000000" w:themeColor="text1"/>
          <w:sz w:val="20"/>
          <w:szCs w:val="20"/>
        </w:rPr>
      </w:pPr>
      <w:r w:rsidRPr="6FC4CE90">
        <w:rPr>
          <w:rFonts w:ascii="Montserrat" w:hAnsi="Montserrat" w:eastAsia="Montserrat" w:cs="Montserrat"/>
          <w:sz w:val="20"/>
          <w:szCs w:val="20"/>
        </w:rPr>
        <w:t xml:space="preserve">Your personal details </w:t>
      </w:r>
      <w:r w:rsidR="005773A3">
        <w:rPr>
          <w:rFonts w:ascii="Montserrat" w:hAnsi="Montserrat" w:eastAsia="Montserrat" w:cs="Montserrat"/>
          <w:sz w:val="20"/>
          <w:szCs w:val="20"/>
        </w:rPr>
        <w:t>are being collected for the purpose of recruiting members of the Multicultural Communications Advisory Group.</w:t>
      </w:r>
      <w:r w:rsidR="009954E1">
        <w:rPr>
          <w:rFonts w:ascii="Montserrat" w:hAnsi="Montserrat" w:eastAsia="Montserrat" w:cs="Montserrat"/>
          <w:sz w:val="20"/>
          <w:szCs w:val="20"/>
        </w:rPr>
        <w:t xml:space="preserve"> They </w:t>
      </w:r>
      <w:r w:rsidRPr="6FC4CE90">
        <w:rPr>
          <w:rFonts w:ascii="Montserrat" w:hAnsi="Montserrat" w:eastAsia="Montserrat" w:cs="Montserrat"/>
          <w:sz w:val="20"/>
          <w:szCs w:val="20"/>
        </w:rPr>
        <w:t>will not be published</w:t>
      </w:r>
      <w:r w:rsidR="009954E1">
        <w:rPr>
          <w:rFonts w:ascii="Montserrat" w:hAnsi="Montserrat" w:eastAsia="Montserrat" w:cs="Montserrat"/>
          <w:sz w:val="20"/>
          <w:szCs w:val="20"/>
        </w:rPr>
        <w:t xml:space="preserve"> or shared with anyone</w:t>
      </w:r>
      <w:r w:rsidRPr="6FC4CE90">
        <w:rPr>
          <w:rFonts w:ascii="Montserrat" w:hAnsi="Montserrat" w:eastAsia="Montserrat" w:cs="Montserrat"/>
          <w:sz w:val="20"/>
          <w:szCs w:val="20"/>
        </w:rPr>
        <w:t xml:space="preserve">, and your personal information will be managed in accordance with the </w:t>
      </w:r>
      <w:r w:rsidRPr="6FC4CE90">
        <w:rPr>
          <w:rFonts w:ascii="Montserrat" w:hAnsi="Montserrat" w:eastAsia="Montserrat" w:cs="Montserrat"/>
          <w:i/>
          <w:iCs/>
          <w:sz w:val="20"/>
          <w:szCs w:val="20"/>
        </w:rPr>
        <w:t>Privacy and Data Protection Act</w:t>
      </w:r>
      <w:r w:rsidRPr="6FC4CE90">
        <w:rPr>
          <w:rFonts w:ascii="Montserrat" w:hAnsi="Montserrat" w:eastAsia="Montserrat" w:cs="Montserrat"/>
          <w:sz w:val="20"/>
          <w:szCs w:val="20"/>
        </w:rPr>
        <w:t xml:space="preserve"> 2014. If you have an enquiry regarding the use of this </w:t>
      </w:r>
      <w:r w:rsidR="009954E1">
        <w:rPr>
          <w:rFonts w:ascii="Montserrat" w:hAnsi="Montserrat" w:eastAsia="Montserrat" w:cs="Montserrat"/>
          <w:sz w:val="20"/>
          <w:szCs w:val="20"/>
        </w:rPr>
        <w:t>information</w:t>
      </w:r>
      <w:r w:rsidRPr="6FC4CE90">
        <w:rPr>
          <w:rFonts w:ascii="Montserrat" w:hAnsi="Montserrat" w:eastAsia="Montserrat" w:cs="Montserrat"/>
          <w:sz w:val="20"/>
          <w:szCs w:val="20"/>
        </w:rPr>
        <w:t>, please feel free to contact Francesca Bennett</w:t>
      </w:r>
      <w:r w:rsidRPr="6FC4CE90" w:rsidR="5C36F519">
        <w:rPr>
          <w:rFonts w:ascii="Montserrat" w:hAnsi="Montserrat" w:eastAsia="Montserrat" w:cs="Montserrat"/>
          <w:sz w:val="20"/>
          <w:szCs w:val="20"/>
        </w:rPr>
        <w:t>, Strategic Communications Lead</w:t>
      </w:r>
      <w:r w:rsidRPr="6FC4CE90">
        <w:rPr>
          <w:rFonts w:ascii="Montserrat" w:hAnsi="Montserrat" w:eastAsia="Montserrat" w:cs="Montserrat"/>
          <w:sz w:val="20"/>
          <w:szCs w:val="20"/>
        </w:rPr>
        <w:t xml:space="preserve"> at </w:t>
      </w:r>
      <w:hyperlink r:id="rId11">
        <w:r w:rsidRPr="6FC4CE90">
          <w:rPr>
            <w:rStyle w:val="Hyperlink"/>
            <w:rFonts w:ascii="Montserrat" w:hAnsi="Montserrat"/>
            <w:sz w:val="20"/>
            <w:szCs w:val="20"/>
          </w:rPr>
          <w:t>francescab@hume.vic.gov.au</w:t>
        </w:r>
      </w:hyperlink>
    </w:p>
    <w:sectPr w:rsidR="55D05EB5" w:rsidSect="00D1544E">
      <w:footerReference w:type="default" r:id="rId12"/>
      <w:pgSz w:w="12240" w:h="15840" w:orient="portrait"/>
      <w:pgMar w:top="993" w:right="1440" w:bottom="993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26B7" w:rsidP="001F329F" w:rsidRDefault="005C26B7" w14:paraId="6A43437E" w14:textId="77777777">
      <w:pPr>
        <w:spacing w:after="0" w:line="240" w:lineRule="auto"/>
      </w:pPr>
      <w:r>
        <w:separator/>
      </w:r>
    </w:p>
  </w:endnote>
  <w:endnote w:type="continuationSeparator" w:id="0">
    <w:p w:rsidR="005C26B7" w:rsidP="001F329F" w:rsidRDefault="005C26B7" w14:paraId="457F1FFA" w14:textId="77777777">
      <w:pPr>
        <w:spacing w:after="0" w:line="240" w:lineRule="auto"/>
      </w:pPr>
      <w:r>
        <w:continuationSeparator/>
      </w:r>
    </w:p>
  </w:endnote>
  <w:endnote w:type="continuationNotice" w:id="1">
    <w:p w:rsidR="005C26B7" w:rsidRDefault="005C26B7" w14:paraId="7D75E94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F329F" w:rsidP="001F329F" w:rsidRDefault="001F329F" w14:paraId="24B410F5" w14:textId="1D228CE1">
    <w:pPr>
      <w:pStyle w:val="Footer"/>
      <w:jc w:val="right"/>
    </w:pPr>
    <w:r>
      <w:rPr>
        <w:noProof/>
      </w:rPr>
      <w:drawing>
        <wp:inline distT="0" distB="0" distL="0" distR="0" wp14:anchorId="31D49C7B" wp14:editId="5400BDF7">
          <wp:extent cx="1139789" cy="581025"/>
          <wp:effectExtent l="0" t="0" r="3810" b="0"/>
          <wp:docPr id="929997885" name="Picture 929997885" descr="A picture containing font, tex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9997885" name="Picture 1" descr="A picture containing font, text, logo,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083" cy="587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FF"/>
        <w:sz w:val="20"/>
        <w:szCs w:val="20"/>
        <w:shd w:val="clear" w:color="auto" w:fill="FFFFFF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26B7" w:rsidP="001F329F" w:rsidRDefault="005C26B7" w14:paraId="0699B7C9" w14:textId="77777777">
      <w:pPr>
        <w:spacing w:after="0" w:line="240" w:lineRule="auto"/>
      </w:pPr>
      <w:r>
        <w:separator/>
      </w:r>
    </w:p>
  </w:footnote>
  <w:footnote w:type="continuationSeparator" w:id="0">
    <w:p w:rsidR="005C26B7" w:rsidP="001F329F" w:rsidRDefault="005C26B7" w14:paraId="07752085" w14:textId="77777777">
      <w:pPr>
        <w:spacing w:after="0" w:line="240" w:lineRule="auto"/>
      </w:pPr>
      <w:r>
        <w:continuationSeparator/>
      </w:r>
    </w:p>
  </w:footnote>
  <w:footnote w:type="continuationNotice" w:id="1">
    <w:p w:rsidR="005C26B7" w:rsidRDefault="005C26B7" w14:paraId="03A9C197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E451"/>
    <w:multiLevelType w:val="hybridMultilevel"/>
    <w:tmpl w:val="B740B242"/>
    <w:lvl w:ilvl="0" w:tplc="0C301208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5AA5C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1A49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D478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D895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2899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846E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B07D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B272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67B11C"/>
    <w:multiLevelType w:val="hybridMultilevel"/>
    <w:tmpl w:val="28466DFE"/>
    <w:lvl w:ilvl="0" w:tplc="43EE85F8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DC6812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C1A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40AE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D4E4E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6EA1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2CA5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227D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D650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2419C8"/>
    <w:multiLevelType w:val="multilevel"/>
    <w:tmpl w:val="8AD458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73C6B"/>
    <w:multiLevelType w:val="hybridMultilevel"/>
    <w:tmpl w:val="31EA4A2E"/>
    <w:lvl w:ilvl="0" w:tplc="CBD095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F26491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plc="5D7AA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9A7AA7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6ECABD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DB7A81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F6C46C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C7E056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57326B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3D5176A9"/>
    <w:multiLevelType w:val="hybridMultilevel"/>
    <w:tmpl w:val="7EF27AC8"/>
    <w:lvl w:ilvl="0" w:tplc="D4A44D56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4A4CD8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DCB7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35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C8D0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9AFB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2A7F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F695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EA89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04305A3"/>
    <w:multiLevelType w:val="multilevel"/>
    <w:tmpl w:val="DD243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42904C68"/>
    <w:multiLevelType w:val="hybridMultilevel"/>
    <w:tmpl w:val="B11C0F24"/>
    <w:lvl w:ilvl="0" w:tplc="5AA86CD6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ED1268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4AAE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4CF5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C0D3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C02F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085B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CCA4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FE80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9BD0F7E"/>
    <w:multiLevelType w:val="hybridMultilevel"/>
    <w:tmpl w:val="ED08D2CE"/>
    <w:lvl w:ilvl="0" w:tplc="A40294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8AD45D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plc="5F34C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F16A05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D2163A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E312B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196CA7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B7388B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EBA6E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4BAA0095"/>
    <w:multiLevelType w:val="hybridMultilevel"/>
    <w:tmpl w:val="F25EAD7E"/>
    <w:lvl w:ilvl="0" w:tplc="3CCA6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FD0442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plc="2B8E67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6F6C0E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6E901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96BC4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FD36B5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09963C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17D82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516A23A8"/>
    <w:multiLevelType w:val="multilevel"/>
    <w:tmpl w:val="1FE61F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598F08F1"/>
    <w:multiLevelType w:val="multilevel"/>
    <w:tmpl w:val="7D56D0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66F529E2"/>
    <w:multiLevelType w:val="hybridMultilevel"/>
    <w:tmpl w:val="487E6326"/>
    <w:lvl w:ilvl="0" w:tplc="3E1E8F8C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7AB876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D63D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A0C6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FAC6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9A2B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A8DF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3AED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6AE9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943F1ED"/>
    <w:multiLevelType w:val="hybridMultilevel"/>
    <w:tmpl w:val="E4123F1C"/>
    <w:lvl w:ilvl="0" w:tplc="8D546F7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8CAE88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3C38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1CC1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FC19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51A25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52DC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4A96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C894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B055053"/>
    <w:multiLevelType w:val="hybridMultilevel"/>
    <w:tmpl w:val="902EC19E"/>
    <w:lvl w:ilvl="0" w:tplc="4D8C746C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D01073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2220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DA50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1A21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3C95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F4B1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A2B2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B434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02250834">
    <w:abstractNumId w:val="12"/>
  </w:num>
  <w:num w:numId="2" w16cid:durableId="1708211469">
    <w:abstractNumId w:val="13"/>
  </w:num>
  <w:num w:numId="3" w16cid:durableId="1241283807">
    <w:abstractNumId w:val="4"/>
  </w:num>
  <w:num w:numId="4" w16cid:durableId="1222132518">
    <w:abstractNumId w:val="11"/>
  </w:num>
  <w:num w:numId="5" w16cid:durableId="1311137403">
    <w:abstractNumId w:val="0"/>
  </w:num>
  <w:num w:numId="6" w16cid:durableId="1143355281">
    <w:abstractNumId w:val="6"/>
  </w:num>
  <w:num w:numId="7" w16cid:durableId="62800993">
    <w:abstractNumId w:val="1"/>
  </w:num>
  <w:num w:numId="8" w16cid:durableId="97676451">
    <w:abstractNumId w:val="2"/>
  </w:num>
  <w:num w:numId="9" w16cid:durableId="2073499000">
    <w:abstractNumId w:val="5"/>
  </w:num>
  <w:num w:numId="10" w16cid:durableId="1610426542">
    <w:abstractNumId w:val="10"/>
  </w:num>
  <w:num w:numId="11" w16cid:durableId="1593202381">
    <w:abstractNumId w:val="9"/>
  </w:num>
  <w:num w:numId="12" w16cid:durableId="1268124222">
    <w:abstractNumId w:val="8"/>
  </w:num>
  <w:num w:numId="13" w16cid:durableId="683283805">
    <w:abstractNumId w:val="3"/>
  </w:num>
  <w:num w:numId="14" w16cid:durableId="1377270657">
    <w:abstractNumId w:val="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9FEA93"/>
    <w:rsid w:val="000212F5"/>
    <w:rsid w:val="00060A8F"/>
    <w:rsid w:val="000C2A38"/>
    <w:rsid w:val="000D6757"/>
    <w:rsid w:val="000F1459"/>
    <w:rsid w:val="000F5035"/>
    <w:rsid w:val="001C667C"/>
    <w:rsid w:val="001E0E0D"/>
    <w:rsid w:val="001F329F"/>
    <w:rsid w:val="001F4EE7"/>
    <w:rsid w:val="00207A8C"/>
    <w:rsid w:val="00230C40"/>
    <w:rsid w:val="0027300F"/>
    <w:rsid w:val="00283898"/>
    <w:rsid w:val="00295E09"/>
    <w:rsid w:val="002A3492"/>
    <w:rsid w:val="003502D5"/>
    <w:rsid w:val="00371231"/>
    <w:rsid w:val="0037201E"/>
    <w:rsid w:val="00391D42"/>
    <w:rsid w:val="00410598"/>
    <w:rsid w:val="004114F1"/>
    <w:rsid w:val="00427C2E"/>
    <w:rsid w:val="00490426"/>
    <w:rsid w:val="004A5E4C"/>
    <w:rsid w:val="0055244A"/>
    <w:rsid w:val="005773A3"/>
    <w:rsid w:val="00586B1D"/>
    <w:rsid w:val="005C26B7"/>
    <w:rsid w:val="005D7B99"/>
    <w:rsid w:val="006B05AC"/>
    <w:rsid w:val="006E0842"/>
    <w:rsid w:val="00702C62"/>
    <w:rsid w:val="00730C16"/>
    <w:rsid w:val="007450B0"/>
    <w:rsid w:val="00790537"/>
    <w:rsid w:val="0079357D"/>
    <w:rsid w:val="00831178"/>
    <w:rsid w:val="008A5F9C"/>
    <w:rsid w:val="009067CD"/>
    <w:rsid w:val="00972C5D"/>
    <w:rsid w:val="009954E1"/>
    <w:rsid w:val="009C0D4A"/>
    <w:rsid w:val="009D282E"/>
    <w:rsid w:val="009D3F6E"/>
    <w:rsid w:val="00A1583B"/>
    <w:rsid w:val="00B2390F"/>
    <w:rsid w:val="00BA7C6A"/>
    <w:rsid w:val="00BF69C6"/>
    <w:rsid w:val="00CB0F18"/>
    <w:rsid w:val="00CE0847"/>
    <w:rsid w:val="00CE3249"/>
    <w:rsid w:val="00D1544E"/>
    <w:rsid w:val="00D3058F"/>
    <w:rsid w:val="00DC6464"/>
    <w:rsid w:val="00E0353E"/>
    <w:rsid w:val="00E04F00"/>
    <w:rsid w:val="00E10D2C"/>
    <w:rsid w:val="00E601D5"/>
    <w:rsid w:val="00E75AE4"/>
    <w:rsid w:val="00EB626E"/>
    <w:rsid w:val="00ED7F82"/>
    <w:rsid w:val="00EF530B"/>
    <w:rsid w:val="00F26DA4"/>
    <w:rsid w:val="00FF0483"/>
    <w:rsid w:val="01B7FB05"/>
    <w:rsid w:val="02C4A047"/>
    <w:rsid w:val="037D5EBC"/>
    <w:rsid w:val="045E09FE"/>
    <w:rsid w:val="06B2D428"/>
    <w:rsid w:val="0738A887"/>
    <w:rsid w:val="0CE2B43F"/>
    <w:rsid w:val="0F90FE9B"/>
    <w:rsid w:val="148C68FA"/>
    <w:rsid w:val="1548849A"/>
    <w:rsid w:val="177D5978"/>
    <w:rsid w:val="1AF2FF5E"/>
    <w:rsid w:val="1C1650E8"/>
    <w:rsid w:val="21705FCF"/>
    <w:rsid w:val="22DD465A"/>
    <w:rsid w:val="2A9663F8"/>
    <w:rsid w:val="2E6C5B2E"/>
    <w:rsid w:val="3245DED3"/>
    <w:rsid w:val="329FEA93"/>
    <w:rsid w:val="368F5D16"/>
    <w:rsid w:val="36DD62BC"/>
    <w:rsid w:val="36E0323C"/>
    <w:rsid w:val="38DB5266"/>
    <w:rsid w:val="3BE280F2"/>
    <w:rsid w:val="3C6AA868"/>
    <w:rsid w:val="3F30519F"/>
    <w:rsid w:val="4052441E"/>
    <w:rsid w:val="40B5F215"/>
    <w:rsid w:val="443866E8"/>
    <w:rsid w:val="493EEE20"/>
    <w:rsid w:val="4ADF8E13"/>
    <w:rsid w:val="4DD2B266"/>
    <w:rsid w:val="4E23CADF"/>
    <w:rsid w:val="519E9AFE"/>
    <w:rsid w:val="53C1A4FE"/>
    <w:rsid w:val="55D05EB5"/>
    <w:rsid w:val="5C36F519"/>
    <w:rsid w:val="5FAD4852"/>
    <w:rsid w:val="5FC09902"/>
    <w:rsid w:val="6240E39C"/>
    <w:rsid w:val="646D99E2"/>
    <w:rsid w:val="65BF18FC"/>
    <w:rsid w:val="666685D5"/>
    <w:rsid w:val="6721894E"/>
    <w:rsid w:val="6A592A10"/>
    <w:rsid w:val="6AD0747F"/>
    <w:rsid w:val="6B70504B"/>
    <w:rsid w:val="6B78C8BF"/>
    <w:rsid w:val="6C9E87E9"/>
    <w:rsid w:val="6D07746C"/>
    <w:rsid w:val="6DA87469"/>
    <w:rsid w:val="6FC4CE90"/>
    <w:rsid w:val="710857EB"/>
    <w:rsid w:val="744892DB"/>
    <w:rsid w:val="79DEEA03"/>
    <w:rsid w:val="7CFBA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EA93"/>
  <w15:chartTrackingRefBased/>
  <w15:docId w15:val="{3CB98841-9EFE-4851-A882-95881F85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972C5D"/>
  </w:style>
  <w:style w:type="character" w:styleId="eop" w:customStyle="1">
    <w:name w:val="eop"/>
    <w:basedOn w:val="DefaultParagraphFont"/>
    <w:rsid w:val="00972C5D"/>
  </w:style>
  <w:style w:type="character" w:styleId="Hyperlink">
    <w:name w:val="Hyperlink"/>
    <w:basedOn w:val="DefaultParagraphFont"/>
    <w:uiPriority w:val="99"/>
    <w:unhideWhenUsed/>
    <w:rsid w:val="00CE0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847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9D3F6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F329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329F"/>
  </w:style>
  <w:style w:type="paragraph" w:styleId="Footer">
    <w:name w:val="footer"/>
    <w:basedOn w:val="Normal"/>
    <w:link w:val="FooterChar"/>
    <w:uiPriority w:val="99"/>
    <w:unhideWhenUsed/>
    <w:rsid w:val="001F329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329F"/>
  </w:style>
  <w:style w:type="character" w:styleId="CommentReference">
    <w:name w:val="annotation reference"/>
    <w:basedOn w:val="DefaultParagraphFont"/>
    <w:uiPriority w:val="99"/>
    <w:semiHidden/>
    <w:unhideWhenUsed/>
    <w:rsid w:val="001E0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0E0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E0E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E0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E0E0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francescab@hume.vic.gov.au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francescab@hume.vic.gov.au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Relationship Type="http://schemas.microsoft.com/office/2011/relationships/people" Target="people.xml" Id="Re76b8ec66fc64b27" /><Relationship Type="http://schemas.microsoft.com/office/2011/relationships/commentsExtended" Target="commentsExtended.xml" Id="Rae67677e38be4492" /><Relationship Type="http://schemas.microsoft.com/office/2016/09/relationships/commentsIds" Target="commentsIds.xml" Id="R4c954adce94b47c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655A1-0F1C-4C16-B83A-8C54C849E5F1}"/>
      </w:docPartPr>
      <w:docPartBody>
        <w:p w:rsidR="002B2CA7" w:rsidRDefault="002B2CA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CA7"/>
    <w:rsid w:val="002B2CA7"/>
    <w:rsid w:val="00836D59"/>
    <w:rsid w:val="0092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0A5B4F71B604583CECC7D3FE548EC" ma:contentTypeVersion="21" ma:contentTypeDescription="Create a new document." ma:contentTypeScope="" ma:versionID="12c0bb9c7be6fefb445c4fee57d56a43">
  <xsd:schema xmlns:xsd="http://www.w3.org/2001/XMLSchema" xmlns:xs="http://www.w3.org/2001/XMLSchema" xmlns:p="http://schemas.microsoft.com/office/2006/metadata/properties" xmlns:ns2="34d08d9c-2eca-468f-81c2-d6e3bcf20e72" xmlns:ns3="b2e3c90c-c468-49a8-b7b7-e8b9448061ca" targetNamespace="http://schemas.microsoft.com/office/2006/metadata/properties" ma:root="true" ma:fieldsID="f0e565b8a3b7fa087cd33e346ee8405f" ns2:_="" ns3:_="">
    <xsd:import namespace="34d08d9c-2eca-468f-81c2-d6e3bcf20e72"/>
    <xsd:import namespace="b2e3c90c-c468-49a8-b7b7-e8b944806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Documenttype" minOccurs="0"/>
                <xsd:element ref="ns2:Endorsed" minOccurs="0"/>
                <xsd:element ref="ns2:Documentowne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08d9c-2eca-468f-81c2-d6e3bcf20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ocumenttype" ma:index="21" nillable="true" ma:displayName="Document type" ma:description="Key collateral" ma:format="Dropdown" ma:internalName="Document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aff"/>
                    <xsd:enumeration value="Pre-engagement"/>
                    <xsd:enumeration value="Leader resource"/>
                    <xsd:enumeration value="Customisable"/>
                  </xsd:restriction>
                </xsd:simpleType>
              </xsd:element>
            </xsd:sequence>
          </xsd:extension>
        </xsd:complexContent>
      </xsd:complexType>
    </xsd:element>
    <xsd:element name="Endorsed" ma:index="22" nillable="true" ma:displayName="Endorsed" ma:default="1" ma:format="Dropdown" ma:internalName="Endorsed">
      <xsd:simpleType>
        <xsd:restriction base="dms:Boolean"/>
      </xsd:simpleType>
    </xsd:element>
    <xsd:element name="Documentowner" ma:index="23" nillable="true" ma:displayName="Document owner" ma:format="Dropdown" ma:list="UserInfo" ma:SharePointGroup="0" ma:internalName="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673d26a-bad7-439b-8520-1dac0c5b32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3c90c-c468-49a8-b7b7-e8b944806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d9e3d0a-b1d7-4ea8-8a2a-3a4748592809}" ma:internalName="TaxCatchAll" ma:showField="CatchAllData" ma:web="b2e3c90c-c468-49a8-b7b7-e8b944806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orsed xmlns="34d08d9c-2eca-468f-81c2-d6e3bcf20e72">true</Endorsed>
    <Documenttype xmlns="34d08d9c-2eca-468f-81c2-d6e3bcf20e72" xsi:nil="true"/>
    <lcf76f155ced4ddcb4097134ff3c332f xmlns="34d08d9c-2eca-468f-81c2-d6e3bcf20e72">
      <Terms xmlns="http://schemas.microsoft.com/office/infopath/2007/PartnerControls"/>
    </lcf76f155ced4ddcb4097134ff3c332f>
    <TaxCatchAll xmlns="b2e3c90c-c468-49a8-b7b7-e8b9448061ca" xsi:nil="true"/>
    <Documentowner xmlns="34d08d9c-2eca-468f-81c2-d6e3bcf20e72">
      <UserInfo>
        <DisplayName/>
        <AccountId xsi:nil="true"/>
        <AccountType/>
      </UserInfo>
    </Documentowner>
    <SharedWithUsers xmlns="b2e3c90c-c468-49a8-b7b7-e8b9448061ca">
      <UserInfo>
        <DisplayName>Joel Farrell</DisplayName>
        <AccountId>232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7E1A77A-1BEF-4506-835A-197D4B77B8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AB240-ABC1-4003-AEEF-6E79D559E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08d9c-2eca-468f-81c2-d6e3bcf20e72"/>
    <ds:schemaRef ds:uri="b2e3c90c-c468-49a8-b7b7-e8b944806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5FE1E1-3F28-4598-A2CC-8BCD17C1F4E8}">
  <ds:schemaRefs>
    <ds:schemaRef ds:uri="http://schemas.microsoft.com/office/2006/metadata/properties"/>
    <ds:schemaRef ds:uri="http://schemas.microsoft.com/office/infopath/2007/PartnerControls"/>
    <ds:schemaRef ds:uri="34d08d9c-2eca-468f-81c2-d6e3bcf20e72"/>
    <ds:schemaRef ds:uri="b2e3c90c-c468-49a8-b7b7-e8b9448061c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Francesca Bennett</dc:creator>
  <keywords/>
  <dc:description/>
  <lastModifiedBy>Danielle Delalande</lastModifiedBy>
  <revision>57</revision>
  <dcterms:created xsi:type="dcterms:W3CDTF">2023-06-08T23:35:00.0000000Z</dcterms:created>
  <dcterms:modified xsi:type="dcterms:W3CDTF">2023-07-25T22:52:06.5190516Z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0x0101005EE0A5B4F71B604583CECC7D3FE548EC</vt:lpwstr>
  </property>
  <property fmtid="{D5CDD505-2E9C-101B-9397-08002B2CF9AE}" pid="3" name="MediaServiceImageTags">
    <vt:lpwstr/>
  </property>
</Properties>
</file>